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87" w:rsidRDefault="00AC1187" w:rsidP="006C7E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7E98" w:rsidRPr="00FC39C0" w:rsidRDefault="001368D8" w:rsidP="006C7E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A15D87"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рофессиональная образовательная программа 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r w:rsidR="001913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Экономика и бух учет</w:t>
      </w:r>
      <w:r w:rsidR="006C7E98"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A2054E" w:rsidRPr="00FC39C0" w:rsidRDefault="006C7E98" w:rsidP="006C7E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Дисциплина </w:t>
      </w:r>
      <w:r w:rsidR="001913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«Право</w:t>
      </w:r>
      <w:r w:rsidR="00A2054E"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BA6844" w:rsidRPr="00FC39C0" w:rsidRDefault="006C7E98" w:rsidP="00BA68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 </w:t>
      </w:r>
      <w:r w:rsidR="001913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</w:p>
    <w:p w:rsidR="006C7E98" w:rsidRPr="00FC39C0" w:rsidRDefault="006C7E98" w:rsidP="00BA68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tbl>
      <w:tblPr>
        <w:tblStyle w:val="a4"/>
        <w:tblW w:w="10349" w:type="dxa"/>
        <w:tblInd w:w="-743" w:type="dxa"/>
        <w:tblLook w:val="04A0"/>
      </w:tblPr>
      <w:tblGrid>
        <w:gridCol w:w="567"/>
        <w:gridCol w:w="4820"/>
        <w:gridCol w:w="4962"/>
      </w:tblGrid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020817" w:rsidRPr="00FC39C0" w:rsidRDefault="00020817" w:rsidP="0002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962" w:type="dxa"/>
          </w:tcPr>
          <w:p w:rsidR="00020817" w:rsidRPr="00FC39C0" w:rsidRDefault="00020817" w:rsidP="0002081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020817" w:rsidRPr="00FC39C0" w:rsidRDefault="00020817" w:rsidP="00F61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Установленное и гарантированное государством общеобязательное правило поведения называется</w:t>
            </w: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норма морали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норма нравственности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норма права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Законодательная власть в РФ принадлежит</w:t>
            </w:r>
          </w:p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президенту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правительству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федеральному собранию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pStyle w:val="a3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020817" w:rsidRPr="00FC39C0" w:rsidRDefault="00020817" w:rsidP="00FC39C0">
            <w:pPr>
              <w:pStyle w:val="a3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законов высшей юридической силой обладает</w:t>
            </w: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гражданский кодекс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уголовный кодекс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конституция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Каково второе название Конституционного права: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основное право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государственное право</w:t>
            </w:r>
          </w:p>
          <w:p w:rsidR="00020817" w:rsidRPr="00FC39C0" w:rsidRDefault="00020817" w:rsidP="00BA68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управленческое право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020817" w:rsidRPr="00FC39C0" w:rsidRDefault="00020817" w:rsidP="00FC39C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была принята ныне действующая Конституция РФ:</w:t>
            </w: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августе 1991г.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декабре 1993г.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апреле 1994г.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или что является носителем суверенитета и единственным источником власти в России</w:t>
            </w: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парламент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народ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президент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 Конституции РФ, является высшей ценностью в России</w:t>
            </w:r>
          </w:p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FC39C0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FC39C0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FC39C0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его права и свободы</w:t>
            </w:r>
          </w:p>
          <w:p w:rsidR="00020817" w:rsidRPr="00FC39C0" w:rsidRDefault="00020817" w:rsidP="00FC39C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 и федеральные законы обладают верховенством</w:t>
            </w:r>
          </w:p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только в областях с преобладанием русского населения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только в республиках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всей территории России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020817" w:rsidRPr="00FC39C0" w:rsidRDefault="00020817" w:rsidP="00BA684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высший орган исполнительной власти в РФ</w:t>
            </w: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Совет Министров РФ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Кабинет Министров РФ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Правительство РФ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A15D8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020817" w:rsidRPr="00FC39C0" w:rsidRDefault="00020817" w:rsidP="00A15D8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суд является высшей судебной инстанцией по экономическим спорам</w:t>
            </w: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Высший экономический суд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Высший арбитражный суд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Высший имущественный суд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020817" w:rsidRPr="00FC39C0" w:rsidRDefault="00020817" w:rsidP="00BA684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Всенародное голосование по действующим законам называется</w:t>
            </w: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консилиум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квор</w:t>
            </w:r>
            <w:r w:rsidR="00FC39C0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020817" w:rsidRPr="00FC39C0" w:rsidRDefault="00020817" w:rsidP="00BA68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референдум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020817" w:rsidRPr="00FC39C0" w:rsidRDefault="00020817" w:rsidP="00FC39C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Эвтаназия – удовлетворение просьбы больного об ускорении смерти медицинскому персоналу</w:t>
            </w: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разрешается в исключительных случаях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разрешается по письменному заявлению пациента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запрещена</w:t>
            </w:r>
            <w:proofErr w:type="gramEnd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Российской Федерации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020817" w:rsidRPr="00FC39C0" w:rsidRDefault="00020817" w:rsidP="00FC39C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супругов возникают со дн</w:t>
            </w:r>
            <w:r w:rsid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помолвки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подачи заявления в ЗАГС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 с момента регистрации брака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020817" w:rsidRPr="00FC39C0" w:rsidRDefault="00020817" w:rsidP="00BA684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дееспособными являются вменяемые граждане в возрасте старше (лет)</w:t>
            </w: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18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16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14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 регулирует отношения</w:t>
            </w:r>
          </w:p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только денежные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только имущественные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9C0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и неимущественные</w:t>
            </w:r>
          </w:p>
        </w:tc>
      </w:tr>
    </w:tbl>
    <w:p w:rsidR="00BA6844" w:rsidRPr="00FC39C0" w:rsidRDefault="00BA6844" w:rsidP="00BA684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6844" w:rsidRDefault="00BA6844" w:rsidP="00BA6844">
      <w:pPr>
        <w:shd w:val="clear" w:color="auto" w:fill="FFFFFF" w:themeFill="background1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9138A" w:rsidRPr="00FC39C0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Профессиональная образовательная программа 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Экономика и бух учет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19138A" w:rsidRPr="00FC39C0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«Право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19138A" w:rsidRPr="00FC39C0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</w:p>
    <w:p w:rsidR="00625EB1" w:rsidRPr="00FC39C0" w:rsidRDefault="00625EB1" w:rsidP="00BA68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tbl>
      <w:tblPr>
        <w:tblStyle w:val="a4"/>
        <w:tblW w:w="10349" w:type="dxa"/>
        <w:tblInd w:w="-743" w:type="dxa"/>
        <w:tblLook w:val="04A0"/>
      </w:tblPr>
      <w:tblGrid>
        <w:gridCol w:w="567"/>
        <w:gridCol w:w="3403"/>
        <w:gridCol w:w="6379"/>
      </w:tblGrid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</w:tcPr>
          <w:p w:rsidR="00020817" w:rsidRPr="00FC39C0" w:rsidRDefault="00020817" w:rsidP="0002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379" w:type="dxa"/>
          </w:tcPr>
          <w:p w:rsidR="00020817" w:rsidRPr="00FC39C0" w:rsidRDefault="00020817" w:rsidP="0002081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61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является источником власти в России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президент РФ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многонациональный народ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правительство РФ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BA684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Закончите предложение: «Парламент РФ называется…»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национальным собранием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федеральным собранием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верховным советом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61D72">
            <w:pPr>
              <w:pStyle w:val="a3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человека - это</w:t>
            </w:r>
          </w:p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законы, по которым живет человек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охраняемая, обеспечиваемая государством естественная возможность что-то делать, осуществлять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те нормы, которые человек придумал для себя сам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 – это отрасль права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представляющая собой систему юридических норм, определяющих преступность и наказуемость деяний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содержащая</w:t>
            </w:r>
            <w:proofErr w:type="gramEnd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правовые нормы, регулирующие общественные отношения, возникающие в связи с реализацией исполнительной власти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регулирующая</w:t>
            </w:r>
            <w:proofErr w:type="gramEnd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определенные имущественные и личные неимущественные отношения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02081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Дума состоит из … депутатов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250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350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450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 вступления в должность главы государства это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инаугурация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импичмент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инновация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суд решает вопросы о соответствии законов Конституции РФ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Конституционный суд РФ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Верховный суд РФ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Высший арбитражный суд РФ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C39C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Правосудие  в РФ осуществляется 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только судами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Президентом РФ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судами и Президентом РФ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«конституция» в переводе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латинского означает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установление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согласие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договор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действие конституции означает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определенный порядок действия законов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соблюдение законов представителями государственной власти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возможность граждан обращаться в суд, ссылаясь непосредственно на статьи конституции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РФ государственной религией является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православие</w:t>
            </w:r>
          </w:p>
          <w:p w:rsidR="00020817" w:rsidRPr="00FC39C0" w:rsidRDefault="00FC39C0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мусульманство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ни одна из них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вопросы нельзя решать путем референдума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вопросы объявления войны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вопрос о принятии конституции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вопрос о пересмотре действующего закона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 называет высшей ценность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закон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основы конституционного строя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 человека, его права и свободы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субъектам РФ не относится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республика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Москва</w:t>
            </w:r>
          </w:p>
          <w:p w:rsidR="00020817" w:rsidRPr="00FC39C0" w:rsidRDefault="00FC39C0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020817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</w:tr>
      <w:tr w:rsidR="00020817" w:rsidRPr="00FC39C0" w:rsidTr="00BA6844">
        <w:tc>
          <w:tcPr>
            <w:tcW w:w="567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из перечисленных прав является юридическим</w:t>
            </w:r>
          </w:p>
        </w:tc>
        <w:tc>
          <w:tcPr>
            <w:tcW w:w="6379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право на жизнь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право на уважение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право на внимание</w:t>
            </w:r>
          </w:p>
        </w:tc>
      </w:tr>
    </w:tbl>
    <w:p w:rsidR="0019138A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138A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138A" w:rsidRPr="00FC39C0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Профессиональная образовательная программа 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Экономика и бух учет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19138A" w:rsidRPr="00FC39C0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«Право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19138A" w:rsidRPr="00FC39C0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</w:p>
    <w:p w:rsidR="00F61D72" w:rsidRPr="00FC39C0" w:rsidRDefault="00F61D72" w:rsidP="00BA68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</w:t>
      </w:r>
    </w:p>
    <w:tbl>
      <w:tblPr>
        <w:tblStyle w:val="a4"/>
        <w:tblW w:w="10490" w:type="dxa"/>
        <w:tblInd w:w="-743" w:type="dxa"/>
        <w:tblLook w:val="04A0"/>
      </w:tblPr>
      <w:tblGrid>
        <w:gridCol w:w="484"/>
        <w:gridCol w:w="3486"/>
        <w:gridCol w:w="6520"/>
      </w:tblGrid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</w:tcPr>
          <w:p w:rsidR="00020817" w:rsidRPr="00FC39C0" w:rsidRDefault="00020817" w:rsidP="0002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520" w:type="dxa"/>
          </w:tcPr>
          <w:p w:rsidR="00020817" w:rsidRPr="00FC39C0" w:rsidRDefault="00020817" w:rsidP="0002081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F61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юридическая сила конституции означает, что</w:t>
            </w:r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принимаемые законы не должны противоречить конституции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конституция применяется на всей территории государства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необходимо соблюдение конституции объединениями граждан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Конституции РФ Россия является</w:t>
            </w:r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социалистическим государством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демократическим государством</w:t>
            </w:r>
          </w:p>
          <w:p w:rsidR="00020817" w:rsidRPr="00FC39C0" w:rsidRDefault="00020817" w:rsidP="006333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капиталистическим государством 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F61D72">
            <w:pPr>
              <w:pStyle w:val="a3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признакам правового государства относится</w:t>
            </w:r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большое количество законов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сильная президентская власть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независимый суд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действенным способом защиты является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обращение в международные организации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обращение в государственные органы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обращение в суд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Обвиняемый считается виновным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фактам, представленным следователем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показанию свидетелей преступления</w:t>
            </w:r>
          </w:p>
          <w:p w:rsidR="00020817" w:rsidRPr="00FC39C0" w:rsidRDefault="00020817" w:rsidP="009C6DC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решению суда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Особый институт в РФ по правам человека называется</w:t>
            </w:r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представитель прав человека в РФ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уполномоченный по правам человека в РФ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защитник прав человека в РФ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Трудоспособные дети должны заботиться о своих нетрудоспособных родителях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16 лет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18 лет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21 года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установленных государством общеобязательных правил поведения, норм, исполнение которых обеспечиваются силой государственного принуждения</w:t>
            </w:r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мораль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право</w:t>
            </w:r>
          </w:p>
          <w:p w:rsidR="00020817" w:rsidRPr="00FC39C0" w:rsidRDefault="00020817" w:rsidP="004A4C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политика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F61D7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является гарантом</w:t>
            </w:r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Конституции РФ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многопартийности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Федерального собрания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CC5AB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Ныне действующая Конституция РФ была принята</w:t>
            </w:r>
          </w:p>
        </w:tc>
        <w:tc>
          <w:tcPr>
            <w:tcW w:w="6520" w:type="dxa"/>
          </w:tcPr>
          <w:p w:rsidR="00020817" w:rsidRPr="00FC39C0" w:rsidRDefault="00CC5AB1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Конституционным собранием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CC5AB1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думой РФ</w:t>
            </w:r>
          </w:p>
          <w:p w:rsidR="00020817" w:rsidRPr="00FC39C0" w:rsidRDefault="00020817" w:rsidP="00CC5A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 всенародным референдумом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BA684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Федерального собрания называются</w:t>
            </w:r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Государственная Дума и Федеральный совет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Государственная дума и федеративное совещание</w:t>
            </w:r>
          </w:p>
          <w:p w:rsidR="00020817" w:rsidRPr="00FC39C0" w:rsidRDefault="00020817" w:rsidP="00BA68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государственная дума и совет федерации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BA684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Государственной думы могут</w:t>
            </w:r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заниматься предпринимательской деятельностью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находиться на государственной службе</w:t>
            </w:r>
          </w:p>
          <w:p w:rsidR="00020817" w:rsidRPr="00FC39C0" w:rsidRDefault="00020817" w:rsidP="00B147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заниматься преподавательской деятельностью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4A4C4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каждого субъекта РФ в Совет Федерации входят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 представителю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2 представител</w:t>
            </w:r>
            <w:r w:rsidR="00CC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020817" w:rsidRPr="00FC39C0" w:rsidRDefault="00020817" w:rsidP="00CC5A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 3 представител</w:t>
            </w:r>
            <w:r w:rsidR="00CC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4A4C4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r w:rsidR="00CC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нормы права, указывающая на </w:t>
            </w: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неблагоприятные последствия, которые могут бы</w:t>
            </w:r>
            <w:r w:rsidR="00CC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применены к нарушителю</w:t>
            </w:r>
          </w:p>
        </w:tc>
        <w:tc>
          <w:tcPr>
            <w:tcW w:w="6520" w:type="dxa"/>
          </w:tcPr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гипотеза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диспозиция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санкция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817" w:rsidRPr="00FC39C0" w:rsidTr="00BA6844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020817" w:rsidRPr="00FC39C0" w:rsidRDefault="00020817" w:rsidP="00B1475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Дееспособность граждан </w:t>
            </w:r>
            <w:r w:rsidR="00CC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зависит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6520" w:type="dxa"/>
          </w:tcPr>
          <w:p w:rsidR="00020817" w:rsidRPr="00FC39C0" w:rsidRDefault="00020817" w:rsidP="00B147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возраста</w:t>
            </w:r>
          </w:p>
          <w:p w:rsidR="00020817" w:rsidRPr="00FC39C0" w:rsidRDefault="00020817" w:rsidP="00B147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возраста и психического состояния</w:t>
            </w:r>
          </w:p>
          <w:p w:rsidR="00020817" w:rsidRPr="00FC39C0" w:rsidRDefault="00020817" w:rsidP="00F61D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состояния здоровья</w:t>
            </w:r>
          </w:p>
        </w:tc>
      </w:tr>
    </w:tbl>
    <w:p w:rsidR="0019138A" w:rsidRPr="00FC39C0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Профессиональная образовательная программа 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Экономика и бух учет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19138A" w:rsidRPr="00FC39C0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«Право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19138A" w:rsidRPr="00FC39C0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</w:p>
    <w:p w:rsidR="00020817" w:rsidRPr="00FC39C0" w:rsidRDefault="00B1475B" w:rsidP="00CC5A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4</w:t>
      </w:r>
    </w:p>
    <w:tbl>
      <w:tblPr>
        <w:tblStyle w:val="a4"/>
        <w:tblW w:w="10490" w:type="dxa"/>
        <w:tblInd w:w="-743" w:type="dxa"/>
        <w:tblLook w:val="04A0"/>
      </w:tblPr>
      <w:tblGrid>
        <w:gridCol w:w="484"/>
        <w:gridCol w:w="5329"/>
        <w:gridCol w:w="4677"/>
      </w:tblGrid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9" w:type="dxa"/>
          </w:tcPr>
          <w:p w:rsidR="00020817" w:rsidRPr="00FC39C0" w:rsidRDefault="00020817" w:rsidP="0002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77" w:type="dxa"/>
          </w:tcPr>
          <w:p w:rsidR="00020817" w:rsidRPr="00FC39C0" w:rsidRDefault="00020817" w:rsidP="0002081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B14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Нормы, регулирующие общественные отношения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технические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социальные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политические</w:t>
            </w: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D724DA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Принимаемый в особом порядке и обладающий высшей юридической силой нормативно – правовой акт, выражающий государственную волю по важным вопросам общественной жизни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правовой обычай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закон</w:t>
            </w:r>
          </w:p>
          <w:p w:rsidR="00020817" w:rsidRPr="00FC39C0" w:rsidRDefault="00020817" w:rsidP="00D724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судебный прецедент</w:t>
            </w: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D724DA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нормы права указывающая, при каких обстоятельствах действует данная норма права, называется</w:t>
            </w:r>
          </w:p>
        </w:tc>
        <w:tc>
          <w:tcPr>
            <w:tcW w:w="4677" w:type="dxa"/>
          </w:tcPr>
          <w:p w:rsidR="00020817" w:rsidRPr="00FC39C0" w:rsidRDefault="00020817" w:rsidP="00D724D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гипотеза</w:t>
            </w:r>
          </w:p>
          <w:p w:rsidR="00020817" w:rsidRPr="00FC39C0" w:rsidRDefault="00020817" w:rsidP="00D724D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диспозиция</w:t>
            </w:r>
          </w:p>
          <w:p w:rsidR="00020817" w:rsidRPr="00FC39C0" w:rsidRDefault="00020817" w:rsidP="00D724D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санкция</w:t>
            </w: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нормы, устанавливающие обязанность совершать определенные положительные действия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запрещающие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обязывающие </w:t>
            </w:r>
          </w:p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="00FD418B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управомо</w:t>
            </w: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чивающие</w:t>
            </w:r>
            <w:proofErr w:type="spellEnd"/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B1475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каким отраслям права относятся институт брака, институт опеки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гражданскому праву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семейному праву </w:t>
            </w:r>
          </w:p>
          <w:p w:rsidR="00020817" w:rsidRPr="00FC39C0" w:rsidRDefault="00020817" w:rsidP="00330F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административному праву</w:t>
            </w: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B1475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 содержит … статей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135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136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137</w:t>
            </w: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B1475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и гарантированные государством требования к поведению человека, обязательные для исполнения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права человека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свободы человека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юридические обязанности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F51F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юридическая сила конституции означает, что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принимаемые законы не должны противоречить конституции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конституция применяется на всей территории государства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необходимо соблюдение конституции объединениями граждан</w:t>
            </w:r>
          </w:p>
        </w:tc>
        <w:bookmarkStart w:id="0" w:name="_GoBack"/>
        <w:bookmarkEnd w:id="0"/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9C73B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признакам правового государства относится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большое количество законов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сильная президентская власть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независимый суд</w:t>
            </w: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B1475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в суд заинтересованного лица с требованием о защите нарушенного права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договор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иск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требование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BA684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Дежурные части, подразделения ППС, участковые инспектора относятся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криминальной полиции</w:t>
            </w:r>
          </w:p>
          <w:p w:rsidR="00020817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полиции общественной безопасности</w:t>
            </w:r>
          </w:p>
          <w:p w:rsidR="00020817" w:rsidRPr="00FC39C0" w:rsidRDefault="00CC5AB1" w:rsidP="00EB150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полиции нравов</w:t>
            </w: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B1475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Добровольное профессиональное объединение квалифицированных юристов, созданное для оказания правовой помощи людям и организациям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нотариат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адвокатура</w:t>
            </w:r>
          </w:p>
          <w:p w:rsidR="00020817" w:rsidRPr="00FC39C0" w:rsidRDefault="00020817" w:rsidP="00EB150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прокуратура</w:t>
            </w: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B1475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Поведение, которое не соответствует требованиям социальных норм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девиантное</w:t>
            </w:r>
            <w:proofErr w:type="spellEnd"/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правовое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 незаконное</w:t>
            </w: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B1475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распоряжение гражданина принадлежащим ему имуществом на случай смерти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договор 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завещание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жалоба</w:t>
            </w:r>
          </w:p>
        </w:tc>
      </w:tr>
      <w:tr w:rsidR="00020817" w:rsidRPr="00FC39C0" w:rsidTr="00CC5AB1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020817" w:rsidRPr="00FC39C0" w:rsidRDefault="00020817" w:rsidP="00BA684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гражданина иметь права</w:t>
            </w:r>
          </w:p>
        </w:tc>
        <w:tc>
          <w:tcPr>
            <w:tcW w:w="467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дееспособность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правоспособность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деликтоспособность</w:t>
            </w:r>
            <w:proofErr w:type="spellEnd"/>
          </w:p>
        </w:tc>
      </w:tr>
    </w:tbl>
    <w:p w:rsidR="0019138A" w:rsidRDefault="0019138A" w:rsidP="00BA6844">
      <w:pPr>
        <w:shd w:val="clear" w:color="auto" w:fill="FFFFFF" w:themeFill="background1"/>
        <w:spacing w:after="0" w:line="240" w:lineRule="auto"/>
        <w:ind w:hanging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138A" w:rsidRPr="00FC39C0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Профессиональная образовательная программа 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Экономика и бух учет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19138A" w:rsidRPr="00FC39C0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«Право</w:t>
      </w: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19138A" w:rsidRPr="00FC39C0" w:rsidRDefault="0019138A" w:rsidP="001913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</w:p>
    <w:p w:rsidR="00F51F0A" w:rsidRPr="00FC39C0" w:rsidRDefault="00F51F0A" w:rsidP="00BA68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5</w:t>
      </w:r>
    </w:p>
    <w:tbl>
      <w:tblPr>
        <w:tblStyle w:val="a4"/>
        <w:tblW w:w="10349" w:type="dxa"/>
        <w:tblInd w:w="-743" w:type="dxa"/>
        <w:tblLook w:val="04A0"/>
      </w:tblPr>
      <w:tblGrid>
        <w:gridCol w:w="484"/>
        <w:gridCol w:w="4478"/>
        <w:gridCol w:w="5387"/>
      </w:tblGrid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8" w:type="dxa"/>
          </w:tcPr>
          <w:p w:rsidR="00020817" w:rsidRPr="00FC39C0" w:rsidRDefault="00020817" w:rsidP="0002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387" w:type="dxa"/>
          </w:tcPr>
          <w:p w:rsidR="00020817" w:rsidRPr="00FC39C0" w:rsidRDefault="00020817" w:rsidP="0002081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F51F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 акт, принимаемый высшим представительным органом страны, называется</w:t>
            </w:r>
          </w:p>
        </w:tc>
        <w:tc>
          <w:tcPr>
            <w:tcW w:w="538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указ Президента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конституция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федеральный закон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BA684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 возможного поведения человека, гарантированная Конституцией РФ, называется</w:t>
            </w:r>
          </w:p>
        </w:tc>
        <w:tc>
          <w:tcPr>
            <w:tcW w:w="538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правоспособность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субъективное право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права человека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CC5AB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Взыскания, которые не применяются в административном праве</w:t>
            </w:r>
          </w:p>
        </w:tc>
        <w:tc>
          <w:tcPr>
            <w:tcW w:w="538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штраф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лишение свободы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возмездное изъятие предмета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– это система общеобязательных правил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направленных на регулирование мыслей и чувств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государством</w:t>
            </w:r>
          </w:p>
          <w:p w:rsidR="00020817" w:rsidRPr="00FC39C0" w:rsidRDefault="00020817" w:rsidP="00CC5A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существующих</w:t>
            </w:r>
            <w:proofErr w:type="gramEnd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устной форме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F51F0A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 закрепляет</w:t>
            </w:r>
          </w:p>
        </w:tc>
        <w:tc>
          <w:tcPr>
            <w:tcW w:w="538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систему органов государства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государственную обязательную идеологию</w:t>
            </w:r>
          </w:p>
          <w:p w:rsidR="00020817" w:rsidRPr="00FC39C0" w:rsidRDefault="00020817" w:rsidP="00FF76A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приоритет общественного интереса перед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личным</w:t>
            </w:r>
            <w:proofErr w:type="gramEnd"/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F51F0A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гражданском праве применяются взыскания</w:t>
            </w:r>
          </w:p>
        </w:tc>
        <w:tc>
          <w:tcPr>
            <w:tcW w:w="538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арест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возмещение морального вреда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конфискация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F51F0A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</w:t>
            </w:r>
            <w:r w:rsidR="00CC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</w:p>
          <w:p w:rsidR="00020817" w:rsidRPr="00FC39C0" w:rsidRDefault="00020817" w:rsidP="00F51F0A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свод  всех законов</w:t>
            </w:r>
          </w:p>
          <w:p w:rsidR="00020817" w:rsidRPr="00FC39C0" w:rsidRDefault="00020817" w:rsidP="00F51F0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основной закон</w:t>
            </w:r>
          </w:p>
          <w:p w:rsidR="00020817" w:rsidRPr="00FC39C0" w:rsidRDefault="00020817" w:rsidP="008C5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нормативный договор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CC5AB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Законодательная власть в РФ принадлежит</w:t>
            </w:r>
          </w:p>
        </w:tc>
        <w:tc>
          <w:tcPr>
            <w:tcW w:w="5387" w:type="dxa"/>
          </w:tcPr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CC5AB1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правительству</w:t>
            </w:r>
          </w:p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CC5AB1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совету безопасности</w:t>
            </w:r>
          </w:p>
          <w:p w:rsidR="00020817" w:rsidRPr="00FC39C0" w:rsidRDefault="00020817" w:rsidP="00CC5A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CC5AB1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федеральному собранию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63337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 отречения от  должности главы государства это</w:t>
            </w:r>
          </w:p>
        </w:tc>
        <w:tc>
          <w:tcPr>
            <w:tcW w:w="5387" w:type="dxa"/>
          </w:tcPr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инаугурация</w:t>
            </w:r>
          </w:p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импичмент</w:t>
            </w:r>
          </w:p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инновация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02081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вопросы нельзя решать путем референдума</w:t>
            </w:r>
          </w:p>
        </w:tc>
        <w:tc>
          <w:tcPr>
            <w:tcW w:w="5387" w:type="dxa"/>
          </w:tcPr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вопросы объявления войны</w:t>
            </w:r>
          </w:p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вопрос о принятии конституции</w:t>
            </w:r>
          </w:p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вопрос о пересмотре действующего закона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02081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Обвиняемый считается виновным </w:t>
            </w:r>
            <w:proofErr w:type="gramStart"/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5387" w:type="dxa"/>
          </w:tcPr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фактам, представленным следователем</w:t>
            </w:r>
          </w:p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показанию свидетелей преступления</w:t>
            </w:r>
          </w:p>
          <w:p w:rsidR="00020817" w:rsidRPr="00FC39C0" w:rsidRDefault="00CC5AB1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020817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суда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02081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распоряжение гражданина принадлежащим ему имуществом на случай смерти</w:t>
            </w:r>
          </w:p>
        </w:tc>
        <w:tc>
          <w:tcPr>
            <w:tcW w:w="5387" w:type="dxa"/>
          </w:tcPr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договор </w:t>
            </w:r>
          </w:p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завещание</w:t>
            </w:r>
          </w:p>
          <w:p w:rsidR="00020817" w:rsidRPr="00FC39C0" w:rsidRDefault="00020817" w:rsidP="000208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жалоба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8C541D">
            <w:pPr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суд является в РФ высшим судебным органом по гражданским, уголовным, административным и иным делам</w:t>
            </w:r>
          </w:p>
        </w:tc>
        <w:tc>
          <w:tcPr>
            <w:tcW w:w="5387" w:type="dxa"/>
          </w:tcPr>
          <w:p w:rsidR="00020817" w:rsidRPr="00FC39C0" w:rsidRDefault="00020817" w:rsidP="008C5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Верховный суд</w:t>
            </w:r>
          </w:p>
          <w:p w:rsidR="00020817" w:rsidRPr="00FC39C0" w:rsidRDefault="00020817" w:rsidP="008C5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Главный Государственный суд</w:t>
            </w:r>
          </w:p>
          <w:p w:rsidR="00020817" w:rsidRPr="00FC39C0" w:rsidRDefault="00020817" w:rsidP="008C5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Конституционный суд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8C541D">
            <w:pPr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является гарантом Конституции РФ</w:t>
            </w:r>
          </w:p>
          <w:p w:rsidR="00020817" w:rsidRPr="00FC39C0" w:rsidRDefault="00020817" w:rsidP="008C541D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20817" w:rsidRPr="00FC39C0" w:rsidRDefault="00020817" w:rsidP="008C5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Конституционный Суд</w:t>
            </w:r>
          </w:p>
          <w:p w:rsidR="00020817" w:rsidRPr="00FC39C0" w:rsidRDefault="00020817" w:rsidP="008C5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Народ</w:t>
            </w:r>
          </w:p>
          <w:p w:rsidR="00020817" w:rsidRPr="00FC39C0" w:rsidRDefault="00CC5AB1" w:rsidP="008C5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020817"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</w:tr>
      <w:tr w:rsidR="00020817" w:rsidRPr="00FC39C0" w:rsidTr="009C73B2">
        <w:tc>
          <w:tcPr>
            <w:tcW w:w="484" w:type="dxa"/>
          </w:tcPr>
          <w:p w:rsidR="00020817" w:rsidRPr="00FC39C0" w:rsidRDefault="00020817" w:rsidP="0002081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</w:tcPr>
          <w:p w:rsidR="00020817" w:rsidRPr="00FC39C0" w:rsidRDefault="00020817" w:rsidP="008C541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орган исполнительной власти в РФ</w:t>
            </w:r>
          </w:p>
          <w:p w:rsidR="00020817" w:rsidRPr="00FC39C0" w:rsidRDefault="00020817" w:rsidP="008C541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20817" w:rsidRPr="00FC39C0" w:rsidRDefault="00020817" w:rsidP="008C541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Государственная Дума</w:t>
            </w:r>
          </w:p>
          <w:p w:rsidR="00020817" w:rsidRPr="00FC39C0" w:rsidRDefault="00020817" w:rsidP="008C541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Правительство РФ</w:t>
            </w:r>
          </w:p>
          <w:p w:rsidR="00020817" w:rsidRPr="00FC39C0" w:rsidRDefault="00020817" w:rsidP="008C541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Президент РФ</w:t>
            </w:r>
          </w:p>
        </w:tc>
      </w:tr>
    </w:tbl>
    <w:p w:rsidR="00625EB1" w:rsidRDefault="00625EB1" w:rsidP="00A2054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9C0" w:rsidRPr="00FC39C0" w:rsidRDefault="00FC39C0" w:rsidP="00CC5A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C39C0" w:rsidRPr="00FC39C0" w:rsidSect="0019138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AC7"/>
    <w:multiLevelType w:val="hybridMultilevel"/>
    <w:tmpl w:val="29A88E02"/>
    <w:lvl w:ilvl="0" w:tplc="A1B63442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2025"/>
    <w:multiLevelType w:val="multilevel"/>
    <w:tmpl w:val="F278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34EC2"/>
    <w:multiLevelType w:val="hybridMultilevel"/>
    <w:tmpl w:val="12F815B2"/>
    <w:lvl w:ilvl="0" w:tplc="0C321CBE">
      <w:start w:val="3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33F9"/>
    <w:multiLevelType w:val="hybridMultilevel"/>
    <w:tmpl w:val="66CC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C0346"/>
    <w:multiLevelType w:val="multilevel"/>
    <w:tmpl w:val="672449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44FA4"/>
    <w:multiLevelType w:val="multilevel"/>
    <w:tmpl w:val="1ABE59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257EC"/>
    <w:multiLevelType w:val="multilevel"/>
    <w:tmpl w:val="A0428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07FA0"/>
    <w:multiLevelType w:val="multilevel"/>
    <w:tmpl w:val="E99EF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51E6A"/>
    <w:multiLevelType w:val="hybridMultilevel"/>
    <w:tmpl w:val="3D2AF2A4"/>
    <w:lvl w:ilvl="0" w:tplc="52641AE6">
      <w:start w:val="5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F5"/>
    <w:multiLevelType w:val="hybridMultilevel"/>
    <w:tmpl w:val="E28EF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8707E7"/>
    <w:multiLevelType w:val="multilevel"/>
    <w:tmpl w:val="B2E21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E64D60"/>
    <w:multiLevelType w:val="hybridMultilevel"/>
    <w:tmpl w:val="7CDA4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5F004E"/>
    <w:multiLevelType w:val="hybridMultilevel"/>
    <w:tmpl w:val="DCA65DA2"/>
    <w:lvl w:ilvl="0" w:tplc="0872653A">
      <w:start w:val="3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B7DF0"/>
    <w:multiLevelType w:val="hybridMultilevel"/>
    <w:tmpl w:val="7CDA4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35543B"/>
    <w:multiLevelType w:val="multilevel"/>
    <w:tmpl w:val="5E2C1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96EAF"/>
    <w:multiLevelType w:val="multilevel"/>
    <w:tmpl w:val="01602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9907F4"/>
    <w:multiLevelType w:val="multilevel"/>
    <w:tmpl w:val="BBE858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D010B"/>
    <w:multiLevelType w:val="hybridMultilevel"/>
    <w:tmpl w:val="670816BC"/>
    <w:lvl w:ilvl="0" w:tplc="746CED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12"/>
  </w:num>
  <w:num w:numId="12">
    <w:abstractNumId w:val="2"/>
  </w:num>
  <w:num w:numId="13">
    <w:abstractNumId w:val="17"/>
  </w:num>
  <w:num w:numId="14">
    <w:abstractNumId w:val="8"/>
  </w:num>
  <w:num w:numId="15">
    <w:abstractNumId w:val="3"/>
  </w:num>
  <w:num w:numId="16">
    <w:abstractNumId w:val="9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2054E"/>
    <w:rsid w:val="00020817"/>
    <w:rsid w:val="001368D8"/>
    <w:rsid w:val="00156BDF"/>
    <w:rsid w:val="0019138A"/>
    <w:rsid w:val="001E1257"/>
    <w:rsid w:val="002F224C"/>
    <w:rsid w:val="003246E2"/>
    <w:rsid w:val="00330F7A"/>
    <w:rsid w:val="00373E13"/>
    <w:rsid w:val="0041388D"/>
    <w:rsid w:val="004A10BE"/>
    <w:rsid w:val="004A4C4B"/>
    <w:rsid w:val="004C4A0F"/>
    <w:rsid w:val="00625EB1"/>
    <w:rsid w:val="0063337C"/>
    <w:rsid w:val="006C7E98"/>
    <w:rsid w:val="006D1B88"/>
    <w:rsid w:val="00704B38"/>
    <w:rsid w:val="007B7EB7"/>
    <w:rsid w:val="007F4259"/>
    <w:rsid w:val="0084462C"/>
    <w:rsid w:val="008C541D"/>
    <w:rsid w:val="00966A64"/>
    <w:rsid w:val="009C6DC8"/>
    <w:rsid w:val="009C73B2"/>
    <w:rsid w:val="009F4F9C"/>
    <w:rsid w:val="00A0790C"/>
    <w:rsid w:val="00A079E2"/>
    <w:rsid w:val="00A15D87"/>
    <w:rsid w:val="00A2054E"/>
    <w:rsid w:val="00AC1187"/>
    <w:rsid w:val="00AE2574"/>
    <w:rsid w:val="00B001C2"/>
    <w:rsid w:val="00B1475B"/>
    <w:rsid w:val="00B24A7B"/>
    <w:rsid w:val="00BA6844"/>
    <w:rsid w:val="00BD3945"/>
    <w:rsid w:val="00BE70C1"/>
    <w:rsid w:val="00CC5AB1"/>
    <w:rsid w:val="00D724DA"/>
    <w:rsid w:val="00DA3093"/>
    <w:rsid w:val="00EA0CE6"/>
    <w:rsid w:val="00EB150E"/>
    <w:rsid w:val="00EF7289"/>
    <w:rsid w:val="00F51F0A"/>
    <w:rsid w:val="00F61D72"/>
    <w:rsid w:val="00FC39C0"/>
    <w:rsid w:val="00FD418B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054E"/>
  </w:style>
  <w:style w:type="character" w:customStyle="1" w:styleId="spelle">
    <w:name w:val="spelle"/>
    <w:basedOn w:val="a0"/>
    <w:rsid w:val="00A2054E"/>
  </w:style>
  <w:style w:type="paragraph" w:styleId="a3">
    <w:name w:val="List Paragraph"/>
    <w:basedOn w:val="a"/>
    <w:uiPriority w:val="34"/>
    <w:qFormat/>
    <w:rsid w:val="006C7E98"/>
    <w:pPr>
      <w:ind w:left="720"/>
      <w:contextualSpacing/>
    </w:pPr>
  </w:style>
  <w:style w:type="table" w:styleId="a4">
    <w:name w:val="Table Grid"/>
    <w:basedOn w:val="a1"/>
    <w:uiPriority w:val="59"/>
    <w:rsid w:val="006C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AF6E-65E0-42A4-8D84-A0FF803C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№59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МИГ</cp:lastModifiedBy>
  <cp:revision>20</cp:revision>
  <cp:lastPrinted>2012-03-27T06:25:00Z</cp:lastPrinted>
  <dcterms:created xsi:type="dcterms:W3CDTF">2012-03-23T10:34:00Z</dcterms:created>
  <dcterms:modified xsi:type="dcterms:W3CDTF">2014-09-22T17:40:00Z</dcterms:modified>
</cp:coreProperties>
</file>