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1C" w:rsidRPr="003D311C" w:rsidRDefault="003D311C" w:rsidP="003D311C">
      <w:pPr>
        <w:pStyle w:val="a3"/>
        <w:numPr>
          <w:ilvl w:val="0"/>
          <w:numId w:val="1"/>
        </w:numPr>
        <w:jc w:val="center"/>
        <w:rPr>
          <w:b/>
          <w:bCs/>
          <w:sz w:val="40"/>
          <w:szCs w:val="40"/>
        </w:rPr>
      </w:pPr>
      <w:r>
        <w:rPr>
          <w:sz w:val="40"/>
          <w:szCs w:val="40"/>
        </w:rPr>
        <w:t>Уважаемые студенты,  изучите лекцию и  подготовьте конспект лекции.</w:t>
      </w:r>
    </w:p>
    <w:p w:rsidR="003D311C" w:rsidRDefault="003D311C" w:rsidP="003D311C">
      <w:pPr>
        <w:pStyle w:val="a3"/>
        <w:ind w:left="360"/>
        <w:rPr>
          <w:rStyle w:val="a4"/>
          <w:sz w:val="40"/>
          <w:szCs w:val="40"/>
        </w:rPr>
      </w:pPr>
    </w:p>
    <w:p w:rsidR="00A64F21" w:rsidRPr="00A64F21" w:rsidRDefault="00A64F21" w:rsidP="00A64F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b/>
          <w:bCs/>
          <w:sz w:val="24"/>
          <w:szCs w:val="24"/>
        </w:rPr>
        <w:t>Анализ как функция управления.</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Обеспечение эффективной работы предприятия требует экономически грамотного управления его производственно-хозяйственной деятельностью, которое во многом определяется умением анализировать сложившуюся ситуацию и планировать результаты принимаемых управленческих решений.</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Анализ (от греч. </w:t>
      </w:r>
      <w:proofErr w:type="spellStart"/>
      <w:r w:rsidRPr="00A64F21">
        <w:rPr>
          <w:rFonts w:ascii="Times New Roman" w:eastAsia="Times New Roman" w:hAnsi="Times New Roman" w:cs="Times New Roman"/>
          <w:sz w:val="24"/>
          <w:szCs w:val="24"/>
        </w:rPr>
        <w:t>analyzis</w:t>
      </w:r>
      <w:proofErr w:type="spellEnd"/>
      <w:r w:rsidRPr="00A64F21">
        <w:rPr>
          <w:rFonts w:ascii="Times New Roman" w:eastAsia="Times New Roman" w:hAnsi="Times New Roman" w:cs="Times New Roman"/>
          <w:sz w:val="24"/>
          <w:szCs w:val="24"/>
        </w:rPr>
        <w:t>) в его широком понимании – это способ познания окружающей действительности, основанный на расчленении целого на составные части и изучение их во всем многообразии связей и зависимостей</w:t>
      </w:r>
      <w:r w:rsidRPr="00A64F21">
        <w:rPr>
          <w:rFonts w:ascii="Times New Roman" w:eastAsia="Times New Roman" w:hAnsi="Times New Roman" w:cs="Times New Roman"/>
          <w:b/>
          <w:bCs/>
          <w:sz w:val="24"/>
          <w:szCs w:val="24"/>
        </w:rPr>
        <w:t>.</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Анализ является важнейшим </w:t>
      </w:r>
      <w:proofErr w:type="spellStart"/>
      <w:r w:rsidRPr="00A64F21">
        <w:rPr>
          <w:rFonts w:ascii="Times New Roman" w:eastAsia="Times New Roman" w:hAnsi="Times New Roman" w:cs="Times New Roman"/>
          <w:sz w:val="24"/>
          <w:szCs w:val="24"/>
        </w:rPr>
        <w:t>информационнооборазующим</w:t>
      </w:r>
      <w:proofErr w:type="spellEnd"/>
      <w:r w:rsidRPr="00A64F21">
        <w:rPr>
          <w:rFonts w:ascii="Times New Roman" w:eastAsia="Times New Roman" w:hAnsi="Times New Roman" w:cs="Times New Roman"/>
          <w:sz w:val="24"/>
          <w:szCs w:val="24"/>
        </w:rPr>
        <w:t xml:space="preserve"> элементом системы управления предприятием.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Как метод расчленения и проникновения в сущность изучаемых явлений анализ является важнейшей стадией управленческого цикла и элементом технологии управленческой деятельности.</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Необходимость выделения экономического анализа в самостоятельную научную дисциплину обусловлена тем, что экономический анализ не только является одним из этапов при принятии любого управленческого решения, но и сам стал одной из функций управления. Назначение экономического анализа как функции управления заключается в том, чтобы служить средством подготовки управленческих решений и средством </w:t>
      </w:r>
      <w:proofErr w:type="gramStart"/>
      <w:r w:rsidRPr="00A64F21">
        <w:rPr>
          <w:rFonts w:ascii="Times New Roman" w:eastAsia="Times New Roman" w:hAnsi="Times New Roman" w:cs="Times New Roman"/>
          <w:sz w:val="24"/>
          <w:szCs w:val="24"/>
        </w:rPr>
        <w:t>контроля за</w:t>
      </w:r>
      <w:proofErr w:type="gramEnd"/>
      <w:r w:rsidRPr="00A64F21">
        <w:rPr>
          <w:rFonts w:ascii="Times New Roman" w:eastAsia="Times New Roman" w:hAnsi="Times New Roman" w:cs="Times New Roman"/>
          <w:sz w:val="24"/>
          <w:szCs w:val="24"/>
        </w:rPr>
        <w:t xml:space="preserve"> ходом их реализации.</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Таким образом, </w:t>
      </w:r>
      <w:r w:rsidRPr="00A64F21">
        <w:rPr>
          <w:rFonts w:ascii="Times New Roman" w:eastAsia="Times New Roman" w:hAnsi="Times New Roman" w:cs="Times New Roman"/>
          <w:b/>
          <w:bCs/>
          <w:sz w:val="24"/>
          <w:szCs w:val="24"/>
        </w:rPr>
        <w:t xml:space="preserve">экономический анализ </w:t>
      </w:r>
      <w:r w:rsidRPr="00A64F21">
        <w:rPr>
          <w:rFonts w:ascii="Times New Roman" w:eastAsia="Times New Roman" w:hAnsi="Times New Roman" w:cs="Times New Roman"/>
          <w:sz w:val="24"/>
          <w:szCs w:val="24"/>
        </w:rPr>
        <w:t xml:space="preserve">– </w:t>
      </w:r>
      <w:r w:rsidRPr="00A64F21">
        <w:rPr>
          <w:rFonts w:ascii="Times New Roman" w:eastAsia="Times New Roman" w:hAnsi="Times New Roman" w:cs="Times New Roman"/>
          <w:b/>
          <w:bCs/>
          <w:sz w:val="24"/>
          <w:szCs w:val="24"/>
        </w:rPr>
        <w:t>это функция управления, которая обеспечивает научность принятия управленческих решений</w:t>
      </w:r>
      <w:r w:rsidRPr="00A64F21">
        <w:rPr>
          <w:rFonts w:ascii="Times New Roman" w:eastAsia="Times New Roman" w:hAnsi="Times New Roman" w:cs="Times New Roman"/>
          <w:sz w:val="24"/>
          <w:szCs w:val="24"/>
        </w:rPr>
        <w:t>.</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При этом на любой стадии управленческого цикла анализ выполняет две функции:</w:t>
      </w:r>
    </w:p>
    <w:p w:rsidR="00A64F21" w:rsidRPr="00A64F21" w:rsidRDefault="00A64F21" w:rsidP="00A64F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roofErr w:type="spellStart"/>
      <w:r w:rsidRPr="00A64F21">
        <w:rPr>
          <w:rFonts w:ascii="Times New Roman" w:eastAsia="Times New Roman" w:hAnsi="Times New Roman" w:cs="Times New Roman"/>
          <w:sz w:val="24"/>
          <w:szCs w:val="24"/>
        </w:rPr>
        <w:t>и</w:t>
      </w:r>
      <w:r w:rsidRPr="00A64F21">
        <w:rPr>
          <w:rFonts w:ascii="Times New Roman" w:eastAsia="Times New Roman" w:hAnsi="Times New Roman" w:cs="Times New Roman"/>
          <w:b/>
          <w:bCs/>
          <w:sz w:val="24"/>
          <w:szCs w:val="24"/>
        </w:rPr>
        <w:t>нформационнообразующую</w:t>
      </w:r>
      <w:proofErr w:type="spellEnd"/>
      <w:r w:rsidRPr="00A64F21">
        <w:rPr>
          <w:rFonts w:ascii="Times New Roman" w:eastAsia="Times New Roman" w:hAnsi="Times New Roman" w:cs="Times New Roman"/>
          <w:sz w:val="24"/>
          <w:szCs w:val="24"/>
        </w:rPr>
        <w:t>, формируя необходимую для управления информацию;</w:t>
      </w:r>
    </w:p>
    <w:p w:rsidR="00A64F21" w:rsidRPr="00A64F21" w:rsidRDefault="00A64F21" w:rsidP="00A64F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функцию контроля</w:t>
      </w:r>
      <w:r w:rsidRPr="00A64F21">
        <w:rPr>
          <w:rFonts w:ascii="Times New Roman" w:eastAsia="Times New Roman" w:hAnsi="Times New Roman" w:cs="Times New Roman"/>
          <w:sz w:val="24"/>
          <w:szCs w:val="24"/>
        </w:rPr>
        <w:t xml:space="preserve">. Экономический анализ является основой </w:t>
      </w:r>
      <w:proofErr w:type="gramStart"/>
      <w:r w:rsidRPr="00A64F21">
        <w:rPr>
          <w:rFonts w:ascii="Times New Roman" w:eastAsia="Times New Roman" w:hAnsi="Times New Roman" w:cs="Times New Roman"/>
          <w:sz w:val="24"/>
          <w:szCs w:val="24"/>
        </w:rPr>
        <w:t>контроля за</w:t>
      </w:r>
      <w:proofErr w:type="gramEnd"/>
      <w:r w:rsidRPr="00A64F21">
        <w:rPr>
          <w:rFonts w:ascii="Times New Roman" w:eastAsia="Times New Roman" w:hAnsi="Times New Roman" w:cs="Times New Roman"/>
          <w:sz w:val="24"/>
          <w:szCs w:val="24"/>
        </w:rPr>
        <w:t xml:space="preserve"> производством и уровнем эффективности принятых и реализованных решений, тем самым определяется эффективность деятельности аппарата управления и отдельных групп его работников.</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При проведении анализа хозяйственной деятельности предприятия необходимо учитывать следующие моменты: </w:t>
      </w:r>
    </w:p>
    <w:p w:rsidR="00A64F21" w:rsidRPr="00A64F21" w:rsidRDefault="00A64F21" w:rsidP="00A64F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lastRenderedPageBreak/>
        <w:br/>
        <w:t>функционирование предприятия, его деловая активность носит цикличный характер, поэтому анализ рекомендуется проводить на всех фазах экономического цикла;</w:t>
      </w:r>
    </w:p>
    <w:p w:rsidR="00A64F21" w:rsidRPr="00A64F21" w:rsidRDefault="00A64F21" w:rsidP="00A64F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на ход хозяйственных процессов оказывают влияние множество факторов объективного и субъективного характера, воздействие которых в процессе анализа необходимо тщательно изучать;</w:t>
      </w:r>
    </w:p>
    <w:p w:rsidR="00A64F21" w:rsidRPr="00A64F21" w:rsidRDefault="00A64F21" w:rsidP="00A64F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для отражения полной картины состояния предприятия важны не только количественные, но и качественные характеристики его функционирования, т.е. анализу на предприятии подвергается не только производственная и финансовая сфера, но и юридические, социальные и экологические аспекты его функционирования. </w:t>
      </w:r>
    </w:p>
    <w:p w:rsidR="00A64F21" w:rsidRPr="00A64F21" w:rsidRDefault="00A64F21" w:rsidP="00A64F21">
      <w:pPr>
        <w:spacing w:after="24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Таким образом, экономический анализ является важным элементом в системе управления производством, действенным средством выявления внутрихозяйственных резервов, основой разработки научно обоснованных планов и управленческих решений. Являясь прикладной дисциплиной, он оправдывает себя в полной мере лишь тогда, когда приносит реальную пользу, т.е. выявляет неиспользованные резервы на всех стадиях формирования производственного потенциала и повышает эффективность его использования.</w:t>
      </w:r>
    </w:p>
    <w:p w:rsidR="00A64F21" w:rsidRPr="00A64F21" w:rsidRDefault="00A64F21" w:rsidP="00A64F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 Содержание, предмет и задачи экономического анализа.</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 xml:space="preserve">Содержанием </w:t>
      </w:r>
      <w:r w:rsidRPr="00A64F21">
        <w:rPr>
          <w:rFonts w:ascii="Times New Roman" w:eastAsia="Times New Roman" w:hAnsi="Times New Roman" w:cs="Times New Roman"/>
          <w:sz w:val="24"/>
          <w:szCs w:val="24"/>
        </w:rPr>
        <w:t>экономического анализа является глубокое и всестороннее изучение экономической информации о функционировании анализируемого субъекта хозяйствования с целью принятия оптимальных управленческих решений по обеспечению выполнения производственных программ предприятия, оценки уровня их выполнения, выявления слабых мест и потенциальных резервов.</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Анализ должен представлять собой комплексное исследование действия внешних и внутренних, рыночных и производственных факторов на количество и качество производимой предприятием продукции, финансовые показатели работы предприятия и указывать возможные перспективы развития дальнейшей производственной деятельности предприятия в выбранной области хозяйствования.</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Как наука, экономический анализ имеет свой предмет.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Под </w:t>
      </w:r>
      <w:r w:rsidRPr="00A64F21">
        <w:rPr>
          <w:rFonts w:ascii="Times New Roman" w:eastAsia="Times New Roman" w:hAnsi="Times New Roman" w:cs="Times New Roman"/>
          <w:b/>
          <w:bCs/>
          <w:sz w:val="24"/>
          <w:szCs w:val="24"/>
        </w:rPr>
        <w:t xml:space="preserve">предметом </w:t>
      </w:r>
      <w:r w:rsidRPr="00A64F21">
        <w:rPr>
          <w:rFonts w:ascii="Times New Roman" w:eastAsia="Times New Roman" w:hAnsi="Times New Roman" w:cs="Times New Roman"/>
          <w:sz w:val="24"/>
          <w:szCs w:val="24"/>
        </w:rPr>
        <w:t>экономического анализа понимаются хозяйственные процессы предприятий, их социально-экономическая эффективность и конечные финансовые результаты деятельности, складывающиеся под воздействием объективных и субъективных факторов и отражающиеся через систему экономической информации.</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Основная </w:t>
      </w:r>
      <w:r w:rsidRPr="00A64F21">
        <w:rPr>
          <w:rFonts w:ascii="Times New Roman" w:eastAsia="Times New Roman" w:hAnsi="Times New Roman" w:cs="Times New Roman"/>
          <w:b/>
          <w:bCs/>
          <w:sz w:val="24"/>
          <w:szCs w:val="24"/>
        </w:rPr>
        <w:t xml:space="preserve">цель </w:t>
      </w:r>
      <w:r w:rsidRPr="00A64F21">
        <w:rPr>
          <w:rFonts w:ascii="Times New Roman" w:eastAsia="Times New Roman" w:hAnsi="Times New Roman" w:cs="Times New Roman"/>
          <w:sz w:val="24"/>
          <w:szCs w:val="24"/>
        </w:rPr>
        <w:t>экономического анализа</w:t>
      </w:r>
      <w:r w:rsidRPr="00A64F21">
        <w:rPr>
          <w:rFonts w:ascii="Times New Roman" w:eastAsia="Times New Roman" w:hAnsi="Times New Roman" w:cs="Times New Roman"/>
          <w:b/>
          <w:bCs/>
          <w:sz w:val="24"/>
          <w:szCs w:val="24"/>
        </w:rPr>
        <w:t xml:space="preserve"> </w:t>
      </w:r>
      <w:r w:rsidRPr="00A64F21">
        <w:rPr>
          <w:rFonts w:ascii="Times New Roman" w:eastAsia="Times New Roman" w:hAnsi="Times New Roman" w:cs="Times New Roman"/>
          <w:sz w:val="24"/>
          <w:szCs w:val="24"/>
        </w:rPr>
        <w:t xml:space="preserve">на уровне предприятий состоит в повышении эффективности его функционирования и поиске резервов такого повышения.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Содержанием и целью экономического анализа определяются стоящие перед ним </w:t>
      </w:r>
      <w:r w:rsidRPr="00A64F21">
        <w:rPr>
          <w:rFonts w:ascii="Times New Roman" w:eastAsia="Times New Roman" w:hAnsi="Times New Roman" w:cs="Times New Roman"/>
          <w:b/>
          <w:bCs/>
          <w:sz w:val="24"/>
          <w:szCs w:val="24"/>
        </w:rPr>
        <w:t xml:space="preserve">задачи. </w:t>
      </w:r>
      <w:r w:rsidRPr="00A64F21">
        <w:rPr>
          <w:rFonts w:ascii="Times New Roman" w:eastAsia="Times New Roman" w:hAnsi="Times New Roman" w:cs="Times New Roman"/>
          <w:sz w:val="24"/>
          <w:szCs w:val="24"/>
        </w:rPr>
        <w:t>Важнейшие из них следующие:</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lastRenderedPageBreak/>
        <w:br/>
        <w:t>1) Установление закономерностей и тенденций экономических явлений и процессов в конкретных условиях предприятия, изучение характера действия экономических законов;</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2) </w:t>
      </w:r>
      <w:proofErr w:type="gramStart"/>
      <w:r w:rsidRPr="00A64F21">
        <w:rPr>
          <w:rFonts w:ascii="Times New Roman" w:eastAsia="Times New Roman" w:hAnsi="Times New Roman" w:cs="Times New Roman"/>
          <w:sz w:val="24"/>
          <w:szCs w:val="24"/>
        </w:rPr>
        <w:t>Контроль за</w:t>
      </w:r>
      <w:proofErr w:type="gramEnd"/>
      <w:r w:rsidRPr="00A64F21">
        <w:rPr>
          <w:rFonts w:ascii="Times New Roman" w:eastAsia="Times New Roman" w:hAnsi="Times New Roman" w:cs="Times New Roman"/>
          <w:sz w:val="24"/>
          <w:szCs w:val="24"/>
        </w:rPr>
        <w:t xml:space="preserve"> выполнением планов, прогнозов, управленческих решений, за эффективным использованием экономического потенциала предприятия;</w:t>
      </w:r>
    </w:p>
    <w:p w:rsidR="00A64F21" w:rsidRPr="00A64F21" w:rsidRDefault="00A64F21" w:rsidP="00A64F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Повышение научно-экономической обоснованности бизнес-планов, бизнес-процессов и нормативов;</w:t>
      </w:r>
    </w:p>
    <w:p w:rsidR="00A64F21" w:rsidRPr="00A64F21" w:rsidRDefault="00A64F21" w:rsidP="00A64F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Изучение влияния объективных, субъективных, внешних и внутренних факторов на результаты хозяйственной деятельности, что позволяет объективно оценивать работу предприятия, делать правильную диагностику его состояния и прогноз развития на перспективу;</w:t>
      </w:r>
    </w:p>
    <w:p w:rsidR="00A64F21" w:rsidRPr="00A64F21" w:rsidRDefault="00A64F21" w:rsidP="00A64F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Выявление основных </w:t>
      </w:r>
      <w:proofErr w:type="gramStart"/>
      <w:r w:rsidRPr="00A64F21">
        <w:rPr>
          <w:rFonts w:ascii="Times New Roman" w:eastAsia="Times New Roman" w:hAnsi="Times New Roman" w:cs="Times New Roman"/>
          <w:sz w:val="24"/>
          <w:szCs w:val="24"/>
        </w:rPr>
        <w:t>направлений поиска резервов повышения его эффективности</w:t>
      </w:r>
      <w:proofErr w:type="gramEnd"/>
      <w:r w:rsidRPr="00A64F21">
        <w:rPr>
          <w:rFonts w:ascii="Times New Roman" w:eastAsia="Times New Roman" w:hAnsi="Times New Roman" w:cs="Times New Roman"/>
          <w:sz w:val="24"/>
          <w:szCs w:val="24"/>
        </w:rPr>
        <w:t xml:space="preserve"> и обеспечение поиска этих резервов на основе изучения передового опыта и достижений науки и практики;</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6) Оценка степени финансовых и операционных рисков и выработка внутренних механизмов управления ими с целью укрепления рыночных позиций предприятия и повышения доходности бизнеса;</w:t>
      </w:r>
    </w:p>
    <w:p w:rsidR="00A64F21" w:rsidRPr="00A64F21" w:rsidRDefault="00A64F21" w:rsidP="00A64F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 что способствует выработке более эффективной политики управления бизнес-процессами;</w:t>
      </w:r>
    </w:p>
    <w:p w:rsidR="00A64F21" w:rsidRPr="00A64F21" w:rsidRDefault="00A64F21" w:rsidP="00A64F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Разработка рекомендаций для принятия управленческого решения по устранению выявленных недостатков и освоению резервов повышения эффективности хозяйственной деятельности.</w:t>
      </w:r>
    </w:p>
    <w:p w:rsidR="00A64F21" w:rsidRPr="00A64F21" w:rsidRDefault="00A64F21" w:rsidP="00A64F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проверка оптимальности управленческих решений.</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Основные </w:t>
      </w:r>
      <w:r w:rsidRPr="00A64F21">
        <w:rPr>
          <w:rFonts w:ascii="Times New Roman" w:eastAsia="Times New Roman" w:hAnsi="Times New Roman" w:cs="Times New Roman"/>
          <w:b/>
          <w:bCs/>
          <w:sz w:val="24"/>
          <w:szCs w:val="24"/>
        </w:rPr>
        <w:t>принципы экономического анализа</w:t>
      </w:r>
      <w:r w:rsidRPr="00A64F21">
        <w:rPr>
          <w:rFonts w:ascii="Times New Roman" w:eastAsia="Times New Roman" w:hAnsi="Times New Roman" w:cs="Times New Roman"/>
          <w:sz w:val="24"/>
          <w:szCs w:val="24"/>
        </w:rPr>
        <w:t xml:space="preserve"> приведены в таблице 1.1.</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i/>
          <w:iCs/>
          <w:sz w:val="24"/>
          <w:szCs w:val="24"/>
        </w:rPr>
        <w:t xml:space="preserve">^ Таблица 1.1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Основные принципы экономического анализа</w:t>
      </w:r>
    </w:p>
    <w:tbl>
      <w:tblPr>
        <w:tblW w:w="9255" w:type="dxa"/>
        <w:tblCellSpacing w:w="0" w:type="dxa"/>
        <w:tblCellMar>
          <w:top w:w="45" w:type="dxa"/>
          <w:left w:w="45" w:type="dxa"/>
          <w:bottom w:w="45" w:type="dxa"/>
          <w:right w:w="45" w:type="dxa"/>
        </w:tblCellMar>
        <w:tblLook w:val="04A0"/>
      </w:tblPr>
      <w:tblGrid>
        <w:gridCol w:w="2072"/>
        <w:gridCol w:w="7183"/>
      </w:tblGrid>
      <w:tr w:rsidR="00A64F21" w:rsidRPr="00A64F21" w:rsidTr="00A64F21">
        <w:trPr>
          <w:trHeight w:val="25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Принцип</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Содержание принципа</w:t>
            </w:r>
          </w:p>
        </w:tc>
      </w:tr>
      <w:tr w:rsidR="00A64F21" w:rsidRPr="00A64F21" w:rsidTr="00A64F21">
        <w:trPr>
          <w:trHeight w:val="190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lastRenderedPageBreak/>
              <w:br/>
              <w:t>Своевременность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Выражается в правильном выборе периодичности его проведения, согласованности периодичности проведения анализа с периодичностью принятия текущих и плановых управленческих решений и немедленном использовании выводов и рекомендаций, вытекающих из анализа.</w:t>
            </w:r>
          </w:p>
        </w:tc>
      </w:tr>
      <w:tr w:rsidR="00A64F21" w:rsidRPr="00A64F21" w:rsidTr="00A64F21">
        <w:trPr>
          <w:trHeight w:val="73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Регулярность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Анализ следует проводить постоянно, через заранее определенные промежутки времени, а не от случая к случаю</w:t>
            </w:r>
          </w:p>
        </w:tc>
      </w:tr>
      <w:tr w:rsidR="00A64F21" w:rsidRPr="00A64F21" w:rsidTr="00A64F21">
        <w:trPr>
          <w:trHeight w:val="169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Конкретность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Должно обеспечиваться единство используемых при управлении и анализе критериев качественной оценки функционирования хозяйственной системы. Оценки и выводы должны разрабатываться с учетом реальной экономической ситуации как внутри предприятия, так и </w:t>
            </w:r>
            <w:proofErr w:type="gramStart"/>
            <w:r w:rsidRPr="00A64F21">
              <w:rPr>
                <w:rFonts w:ascii="Times New Roman" w:eastAsia="Times New Roman" w:hAnsi="Times New Roman" w:cs="Times New Roman"/>
                <w:sz w:val="24"/>
                <w:szCs w:val="24"/>
              </w:rPr>
              <w:t>вне</w:t>
            </w:r>
            <w:proofErr w:type="gramEnd"/>
            <w:r w:rsidRPr="00A64F21">
              <w:rPr>
                <w:rFonts w:ascii="Times New Roman" w:eastAsia="Times New Roman" w:hAnsi="Times New Roman" w:cs="Times New Roman"/>
                <w:sz w:val="24"/>
                <w:szCs w:val="24"/>
              </w:rPr>
              <w:t xml:space="preserve"> </w:t>
            </w:r>
            <w:proofErr w:type="gramStart"/>
            <w:r w:rsidRPr="00A64F21">
              <w:rPr>
                <w:rFonts w:ascii="Times New Roman" w:eastAsia="Times New Roman" w:hAnsi="Times New Roman" w:cs="Times New Roman"/>
                <w:sz w:val="24"/>
                <w:szCs w:val="24"/>
              </w:rPr>
              <w:t>его</w:t>
            </w:r>
            <w:proofErr w:type="gramEnd"/>
            <w:r w:rsidRPr="00A64F21">
              <w:rPr>
                <w:rFonts w:ascii="Times New Roman" w:eastAsia="Times New Roman" w:hAnsi="Times New Roman" w:cs="Times New Roman"/>
                <w:sz w:val="24"/>
                <w:szCs w:val="24"/>
              </w:rPr>
              <w:t>.</w:t>
            </w:r>
          </w:p>
        </w:tc>
      </w:tr>
      <w:tr w:rsidR="00A64F21" w:rsidRPr="00A64F21" w:rsidTr="00A64F21">
        <w:trPr>
          <w:trHeight w:val="64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Комплексность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Всестороннее изучение экономического явления или процесса с целью объективной его оценки</w:t>
            </w:r>
          </w:p>
        </w:tc>
      </w:tr>
      <w:tr w:rsidR="00A64F21" w:rsidRPr="00A64F21" w:rsidTr="00A64F21">
        <w:trPr>
          <w:trHeight w:val="61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Системность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Изучение экономических явлений во взаимосвязи друг с другом, а не изолированно</w:t>
            </w:r>
          </w:p>
        </w:tc>
      </w:tr>
      <w:tr w:rsidR="00A64F21" w:rsidRPr="00A64F21" w:rsidTr="00A64F21">
        <w:trPr>
          <w:trHeight w:val="148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Объективность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Анализ основывается на реальных данных, результаты его получают конкретное количественное выражение. Критическое и беспристрастное изучение экономических явлений, выработка обоснованных выводов</w:t>
            </w:r>
          </w:p>
        </w:tc>
      </w:tr>
      <w:tr w:rsidR="00A64F21" w:rsidRPr="00A64F21" w:rsidTr="00A64F21">
        <w:trPr>
          <w:trHeight w:val="148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Сопоставимость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Данные и результаты анализа должны быть легко сопоставимы друг с другом, а при регулярном проведении аналитических процедур должна соблюдаться преемственность результатов</w:t>
            </w:r>
          </w:p>
        </w:tc>
      </w:tr>
      <w:tr w:rsidR="00A64F21" w:rsidRPr="00A64F21" w:rsidTr="00A64F21">
        <w:trPr>
          <w:trHeight w:val="615"/>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Научность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При проведении анализа следует руководствоваться научно обоснованными методиками и процедурами</w:t>
            </w:r>
          </w:p>
        </w:tc>
      </w:tr>
      <w:tr w:rsidR="00A64F21" w:rsidRPr="00A64F21" w:rsidTr="00A64F21">
        <w:trPr>
          <w:trHeight w:val="1155"/>
          <w:tblCellSpacing w:w="0" w:type="dxa"/>
        </w:trPr>
        <w:tc>
          <w:tcPr>
            <w:tcW w:w="2025" w:type="dxa"/>
            <w:shd w:val="clear" w:color="auto" w:fill="FFFFFF"/>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Действенность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Применимость результатов анализа в практических целях, для повышения результативности производственной деятельности</w:t>
            </w:r>
          </w:p>
        </w:tc>
      </w:tr>
      <w:tr w:rsidR="00A64F21" w:rsidRPr="00A64F21" w:rsidTr="00A64F21">
        <w:trPr>
          <w:trHeight w:val="1170"/>
          <w:tblCellSpacing w:w="0" w:type="dxa"/>
        </w:trPr>
        <w:tc>
          <w:tcPr>
            <w:tcW w:w="2025"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Экономичность</w:t>
            </w:r>
          </w:p>
        </w:tc>
        <w:tc>
          <w:tcPr>
            <w:tcW w:w="7020" w:type="dxa"/>
            <w:shd w:val="clear" w:color="auto" w:fill="FFFFFF"/>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Затраты, связанные с проведением анализа, должны быть существенно меньше того экономического эффекта, который будет получен в результате его проведения</w:t>
            </w:r>
          </w:p>
        </w:tc>
      </w:tr>
    </w:tbl>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Как одна из функций процесса управления анализ тесно связан с такими функциями как:</w:t>
      </w:r>
    </w:p>
    <w:p w:rsidR="00A64F21" w:rsidRPr="00A64F21" w:rsidRDefault="00A64F21" w:rsidP="00A64F2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планирование (на основании перспективного анализа);</w:t>
      </w:r>
    </w:p>
    <w:p w:rsidR="00A64F21" w:rsidRPr="00A64F21" w:rsidRDefault="00A64F21" w:rsidP="00A64F2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lastRenderedPageBreak/>
        <w:br/>
        <w:t>регулирование (на основании оперативного анализа);</w:t>
      </w:r>
    </w:p>
    <w:p w:rsidR="00A64F21" w:rsidRPr="00A64F21" w:rsidRDefault="00A64F21" w:rsidP="00A64F2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учет (непосредственный сбор данных для анализа); </w:t>
      </w:r>
    </w:p>
    <w:p w:rsidR="00A64F21" w:rsidRPr="00A64F21" w:rsidRDefault="00A64F21" w:rsidP="00A64F2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контроль (на основании ретроспективного, последующего анализа);</w:t>
      </w:r>
    </w:p>
    <w:p w:rsidR="00A64F21" w:rsidRPr="00A64F21" w:rsidRDefault="00A64F21" w:rsidP="00A64F2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руководство (принятие управленческого решения на основании данных анализа хозяйственной деятельности предприятия);</w:t>
      </w:r>
    </w:p>
    <w:p w:rsidR="00A64F21" w:rsidRPr="00A64F21" w:rsidRDefault="00A64F21" w:rsidP="00A64F21">
      <w:pPr>
        <w:spacing w:after="24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
    <w:p w:rsidR="00A64F21" w:rsidRPr="00A64F21" w:rsidRDefault="00A64F21" w:rsidP="00A64F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 Виды анализа хозяйственной деятельности.</w:t>
      </w:r>
    </w:p>
    <w:p w:rsidR="00A64F21" w:rsidRPr="00A64F21" w:rsidRDefault="00A64F21" w:rsidP="00A64F21">
      <w:pPr>
        <w:spacing w:after="24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Виды анализа хозяйственной деятельности в зависимости от классифицирующего признака весьма разнообразны.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Классификация видов экономического анализа хозяйственной деятельности имеет </w:t>
      </w:r>
      <w:proofErr w:type="gramStart"/>
      <w:r w:rsidRPr="00A64F21">
        <w:rPr>
          <w:rFonts w:ascii="Times New Roman" w:eastAsia="Times New Roman" w:hAnsi="Times New Roman" w:cs="Times New Roman"/>
          <w:sz w:val="24"/>
          <w:szCs w:val="24"/>
        </w:rPr>
        <w:t>важное значение</w:t>
      </w:r>
      <w:proofErr w:type="gramEnd"/>
      <w:r w:rsidRPr="00A64F21">
        <w:rPr>
          <w:rFonts w:ascii="Times New Roman" w:eastAsia="Times New Roman" w:hAnsi="Times New Roman" w:cs="Times New Roman"/>
          <w:sz w:val="24"/>
          <w:szCs w:val="24"/>
        </w:rPr>
        <w:t xml:space="preserve"> для правильного понимания его содержания и задач, для разработки методики его проведения и для организации аналитического процесса.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В этой связи используют различные классификации в зависимости от классификационного признака (</w:t>
      </w:r>
      <w:proofErr w:type="gramStart"/>
      <w:r w:rsidRPr="00A64F21">
        <w:rPr>
          <w:rFonts w:ascii="Times New Roman" w:eastAsia="Times New Roman" w:hAnsi="Times New Roman" w:cs="Times New Roman"/>
          <w:sz w:val="24"/>
          <w:szCs w:val="24"/>
        </w:rPr>
        <w:t>см</w:t>
      </w:r>
      <w:proofErr w:type="gramEnd"/>
      <w:r w:rsidRPr="00A64F21">
        <w:rPr>
          <w:rFonts w:ascii="Times New Roman" w:eastAsia="Times New Roman" w:hAnsi="Times New Roman" w:cs="Times New Roman"/>
          <w:sz w:val="24"/>
          <w:szCs w:val="24"/>
        </w:rPr>
        <w:t>. таблицу 1.2.).</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На практике отдельные виды экономического анализа в чистом виде встречаются редко. На каждом уровне управления ежедневно принимается множество решений, для обоснования которых одновременно используются различные виды экономического анализа.</w:t>
      </w:r>
    </w:p>
    <w:p w:rsidR="00A64F21" w:rsidRPr="00A64F21" w:rsidRDefault="00A64F21" w:rsidP="00A64F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 Организация информационного обеспечения анализа хозяйственной деятельности</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Организационные формы анализа хозяйственной деятельности на предприятиях определяются составом аппарата управления и техническим уровнем управления.</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Результативность анализа во многом зависит от правильной его организации. Так как аналитическая работа входит в служебные обязанности каждого руководителя и менеджера, принимающего управленческие решения, поэтому важным принципом ее организации является четкое распределение обязанностей по проведению анализа между отдельными исполнителями. Такое распределение позволяет обеспечить полноту анализа, исключить дублирование функций, более эффективно использовать служебное время различных специалистов.</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i/>
          <w:iCs/>
          <w:sz w:val="24"/>
          <w:szCs w:val="24"/>
        </w:rPr>
        <w:t xml:space="preserve">^ Таблица 1.2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lastRenderedPageBreak/>
        <w:br/>
      </w:r>
      <w:r w:rsidRPr="00A64F21">
        <w:rPr>
          <w:rFonts w:ascii="Times New Roman" w:eastAsia="Times New Roman" w:hAnsi="Times New Roman" w:cs="Times New Roman"/>
          <w:b/>
          <w:bCs/>
          <w:sz w:val="24"/>
          <w:szCs w:val="24"/>
        </w:rPr>
        <w:t>Классификация видов экономического анализа</w:t>
      </w:r>
    </w:p>
    <w:tbl>
      <w:tblPr>
        <w:tblW w:w="9135" w:type="dxa"/>
        <w:tblCellSpacing w:w="0" w:type="dxa"/>
        <w:tblCellMar>
          <w:top w:w="105" w:type="dxa"/>
          <w:left w:w="105" w:type="dxa"/>
          <w:bottom w:w="105" w:type="dxa"/>
          <w:right w:w="105" w:type="dxa"/>
        </w:tblCellMar>
        <w:tblLook w:val="04A0"/>
      </w:tblPr>
      <w:tblGrid>
        <w:gridCol w:w="2607"/>
        <w:gridCol w:w="6528"/>
      </w:tblGrid>
      <w:tr w:rsidR="00A64F21" w:rsidRPr="00A64F21" w:rsidTr="00A64F21">
        <w:trPr>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Классификационный признак</w:t>
            </w:r>
          </w:p>
        </w:tc>
        <w:tc>
          <w:tcPr>
            <w:tcW w:w="6390"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Виды анализа</w:t>
            </w:r>
          </w:p>
        </w:tc>
      </w:tr>
      <w:tr w:rsidR="00A64F21" w:rsidRPr="00A64F21" w:rsidTr="00A64F21">
        <w:trPr>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 временному признаку</w:t>
            </w:r>
          </w:p>
        </w:tc>
        <w:tc>
          <w:tcPr>
            <w:tcW w:w="6390" w:type="dxa"/>
            <w:hideMark/>
          </w:tcPr>
          <w:p w:rsidR="00A64F21" w:rsidRPr="00A64F21" w:rsidRDefault="00A64F21" w:rsidP="00A64F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roofErr w:type="gramStart"/>
            <w:r w:rsidRPr="00A64F21">
              <w:rPr>
                <w:rFonts w:ascii="Times New Roman" w:eastAsia="Times New Roman" w:hAnsi="Times New Roman" w:cs="Times New Roman"/>
                <w:sz w:val="24"/>
                <w:szCs w:val="24"/>
              </w:rPr>
              <w:t>перспективный</w:t>
            </w:r>
            <w:proofErr w:type="gramEnd"/>
            <w:r w:rsidRPr="00A64F21">
              <w:rPr>
                <w:rFonts w:ascii="Times New Roman" w:eastAsia="Times New Roman" w:hAnsi="Times New Roman" w:cs="Times New Roman"/>
                <w:sz w:val="24"/>
                <w:szCs w:val="24"/>
              </w:rPr>
              <w:t xml:space="preserve"> (предварительный) – планирование; </w:t>
            </w:r>
          </w:p>
          <w:p w:rsidR="00A64F21" w:rsidRPr="00A64F21" w:rsidRDefault="00A64F21" w:rsidP="00A64F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roofErr w:type="gramStart"/>
            <w:r w:rsidRPr="00A64F21">
              <w:rPr>
                <w:rFonts w:ascii="Times New Roman" w:eastAsia="Times New Roman" w:hAnsi="Times New Roman" w:cs="Times New Roman"/>
                <w:sz w:val="24"/>
                <w:szCs w:val="24"/>
              </w:rPr>
              <w:t>оперативный</w:t>
            </w:r>
            <w:proofErr w:type="gramEnd"/>
            <w:r w:rsidRPr="00A64F21">
              <w:rPr>
                <w:rFonts w:ascii="Times New Roman" w:eastAsia="Times New Roman" w:hAnsi="Times New Roman" w:cs="Times New Roman"/>
                <w:sz w:val="24"/>
                <w:szCs w:val="24"/>
              </w:rPr>
              <w:t xml:space="preserve"> (текущий) – управление;</w:t>
            </w:r>
          </w:p>
          <w:p w:rsidR="00A64F21" w:rsidRPr="00A64F21" w:rsidRDefault="00A64F21" w:rsidP="00A64F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ретроспективный (заключительный) – контроль.</w:t>
            </w:r>
          </w:p>
        </w:tc>
      </w:tr>
      <w:tr w:rsidR="00A64F21" w:rsidRPr="00A64F21" w:rsidTr="00A64F21">
        <w:trPr>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По уровню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управления</w:t>
            </w:r>
          </w:p>
        </w:tc>
        <w:tc>
          <w:tcPr>
            <w:tcW w:w="6390" w:type="dxa"/>
            <w:hideMark/>
          </w:tcPr>
          <w:p w:rsidR="00A64F21" w:rsidRPr="00A64F21" w:rsidRDefault="00A64F21" w:rsidP="00A64F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макроэкономический;</w:t>
            </w:r>
          </w:p>
          <w:p w:rsidR="00A64F21" w:rsidRPr="00A64F21" w:rsidRDefault="00A64F21" w:rsidP="00A64F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микроэкономический.</w:t>
            </w:r>
          </w:p>
        </w:tc>
      </w:tr>
      <w:tr w:rsidR="00A64F21" w:rsidRPr="00A64F21" w:rsidTr="00A64F21">
        <w:trPr>
          <w:trHeight w:val="435"/>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 пространственному признаку</w:t>
            </w:r>
          </w:p>
        </w:tc>
        <w:tc>
          <w:tcPr>
            <w:tcW w:w="6390" w:type="dxa"/>
            <w:hideMark/>
          </w:tcPr>
          <w:p w:rsidR="00A64F21" w:rsidRPr="00A64F21" w:rsidRDefault="00A64F21" w:rsidP="00A64F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межфирменный; </w:t>
            </w:r>
          </w:p>
          <w:p w:rsidR="00A64F21" w:rsidRPr="00A64F21" w:rsidRDefault="00A64F21" w:rsidP="00A64F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внутрифирменный.</w:t>
            </w:r>
          </w:p>
        </w:tc>
      </w:tr>
      <w:tr w:rsidR="00A64F21" w:rsidRPr="00A64F21" w:rsidTr="00A64F21">
        <w:trPr>
          <w:trHeight w:val="435"/>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 субъектам (пользователям) анализа</w:t>
            </w:r>
          </w:p>
        </w:tc>
        <w:tc>
          <w:tcPr>
            <w:tcW w:w="6390" w:type="dxa"/>
            <w:hideMark/>
          </w:tcPr>
          <w:p w:rsidR="00A64F21" w:rsidRPr="00A64F21" w:rsidRDefault="00A64F21" w:rsidP="00A64F2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внешний;</w:t>
            </w:r>
          </w:p>
          <w:p w:rsidR="00A64F21" w:rsidRPr="00A64F21" w:rsidRDefault="00A64F21" w:rsidP="00A64F2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внутренний.</w:t>
            </w:r>
          </w:p>
        </w:tc>
      </w:tr>
      <w:tr w:rsidR="00A64F21" w:rsidRPr="00A64F21" w:rsidTr="00A64F21">
        <w:trPr>
          <w:trHeight w:val="435"/>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По степени охвата анализируемых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показателей</w:t>
            </w:r>
          </w:p>
        </w:tc>
        <w:tc>
          <w:tcPr>
            <w:tcW w:w="6390" w:type="dxa"/>
            <w:vAlign w:val="center"/>
            <w:hideMark/>
          </w:tcPr>
          <w:p w:rsidR="00A64F21" w:rsidRPr="00A64F21" w:rsidRDefault="00A64F21" w:rsidP="00A64F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сплошной;</w:t>
            </w:r>
          </w:p>
          <w:p w:rsidR="00A64F21" w:rsidRPr="00A64F21" w:rsidRDefault="00A64F21" w:rsidP="00A64F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выборочный;</w:t>
            </w:r>
          </w:p>
        </w:tc>
      </w:tr>
      <w:tr w:rsidR="00A64F21" w:rsidRPr="00A64F21" w:rsidTr="00A64F21">
        <w:trPr>
          <w:trHeight w:val="135"/>
          <w:tblCellSpacing w:w="0" w:type="dxa"/>
        </w:trPr>
        <w:tc>
          <w:tcPr>
            <w:tcW w:w="2295" w:type="dxa"/>
            <w:vAlign w:val="center"/>
            <w:hideMark/>
          </w:tcPr>
          <w:p w:rsidR="00A64F21" w:rsidRPr="00A64F21" w:rsidRDefault="00A64F21" w:rsidP="00A64F21">
            <w:pPr>
              <w:spacing w:after="0" w:line="135" w:lineRule="atLeast"/>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 периодичности проведения</w:t>
            </w:r>
          </w:p>
        </w:tc>
        <w:tc>
          <w:tcPr>
            <w:tcW w:w="6390" w:type="dxa"/>
            <w:hideMark/>
          </w:tcPr>
          <w:p w:rsidR="00A64F21" w:rsidRPr="00A64F21" w:rsidRDefault="00A64F21" w:rsidP="00A64F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периодический;</w:t>
            </w:r>
          </w:p>
          <w:p w:rsidR="00A64F21" w:rsidRPr="00A64F21" w:rsidRDefault="00A64F21" w:rsidP="00A64F21">
            <w:pPr>
              <w:numPr>
                <w:ilvl w:val="0"/>
                <w:numId w:val="15"/>
              </w:numPr>
              <w:spacing w:before="100" w:beforeAutospacing="1" w:after="100" w:afterAutospacing="1" w:line="135" w:lineRule="atLeast"/>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разовый.</w:t>
            </w:r>
          </w:p>
        </w:tc>
      </w:tr>
      <w:tr w:rsidR="00A64F21" w:rsidRPr="00A64F21" w:rsidTr="00A64F21">
        <w:trPr>
          <w:trHeight w:val="360"/>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 xml:space="preserve">По объектам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управления</w:t>
            </w:r>
          </w:p>
        </w:tc>
        <w:tc>
          <w:tcPr>
            <w:tcW w:w="6390" w:type="dxa"/>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roofErr w:type="gramStart"/>
            <w:r w:rsidRPr="00A64F21">
              <w:rPr>
                <w:rFonts w:ascii="Times New Roman" w:eastAsia="Times New Roman" w:hAnsi="Times New Roman" w:cs="Times New Roman"/>
                <w:sz w:val="24"/>
                <w:szCs w:val="24"/>
              </w:rPr>
              <w:t>технико-экономический, финансовый, аудиторский (бухгалтерский), социально-экономический, экономико-статистический, экономико-экологический, анализ уровня управления, маркетинговый, инвестиционный.</w:t>
            </w:r>
            <w:proofErr w:type="gramEnd"/>
          </w:p>
        </w:tc>
      </w:tr>
      <w:tr w:rsidR="00A64F21" w:rsidRPr="00A64F21" w:rsidTr="00A64F21">
        <w:trPr>
          <w:trHeight w:val="1020"/>
          <w:tblCellSpacing w:w="0" w:type="dxa"/>
        </w:trPr>
        <w:tc>
          <w:tcPr>
            <w:tcW w:w="2295" w:type="dxa"/>
            <w:vAlign w:val="center"/>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По методике исследования объектов</w:t>
            </w:r>
          </w:p>
        </w:tc>
        <w:tc>
          <w:tcPr>
            <w:tcW w:w="6390" w:type="dxa"/>
            <w:hideMark/>
          </w:tcPr>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r>
            <w:proofErr w:type="gramStart"/>
            <w:r w:rsidRPr="00A64F21">
              <w:rPr>
                <w:rFonts w:ascii="Times New Roman" w:eastAsia="Times New Roman" w:hAnsi="Times New Roman" w:cs="Times New Roman"/>
                <w:sz w:val="24"/>
                <w:szCs w:val="24"/>
              </w:rPr>
              <w:t xml:space="preserve">сравнительный, факторный, диагностический, маржинальный, экономико-математический, стохастический </w:t>
            </w:r>
            <w:r w:rsidRPr="00A64F21">
              <w:rPr>
                <w:rFonts w:ascii="Times New Roman" w:eastAsia="Times New Roman" w:hAnsi="Times New Roman" w:cs="Times New Roman"/>
                <w:sz w:val="24"/>
                <w:szCs w:val="24"/>
              </w:rPr>
              <w:lastRenderedPageBreak/>
              <w:t>(корреляционный), функционально-стоимостной, экспертный, ситуационный, коэффициентный.</w:t>
            </w:r>
            <w:proofErr w:type="gramEnd"/>
          </w:p>
        </w:tc>
      </w:tr>
    </w:tbl>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lastRenderedPageBreak/>
        <w:br/>
      </w:r>
      <w:r w:rsidRPr="00A64F21">
        <w:rPr>
          <w:rFonts w:ascii="Times New Roman" w:eastAsia="Times New Roman" w:hAnsi="Times New Roman" w:cs="Times New Roman"/>
          <w:sz w:val="24"/>
          <w:szCs w:val="24"/>
        </w:rPr>
        <w:br/>
        <w:t>Важным условием эффективности и действенности экономического анализа является планомерный характер его проведения.</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На каждом предприятия вся работа по проведению анализа должна планироваться, для чего составляются </w:t>
      </w:r>
      <w:proofErr w:type="gramStart"/>
      <w:r w:rsidRPr="00A64F21">
        <w:rPr>
          <w:rFonts w:ascii="Times New Roman" w:eastAsia="Times New Roman" w:hAnsi="Times New Roman" w:cs="Times New Roman"/>
          <w:sz w:val="24"/>
          <w:szCs w:val="24"/>
        </w:rPr>
        <w:t>комплексный</w:t>
      </w:r>
      <w:proofErr w:type="gramEnd"/>
      <w:r w:rsidRPr="00A64F21">
        <w:rPr>
          <w:rFonts w:ascii="Times New Roman" w:eastAsia="Times New Roman" w:hAnsi="Times New Roman" w:cs="Times New Roman"/>
          <w:sz w:val="24"/>
          <w:szCs w:val="24"/>
        </w:rPr>
        <w:t xml:space="preserve"> и тематические планы аналитической работы.</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Комплексный план аналитической работы разрабатывается, как правило, на один год специалистом, ответственным за ее проведение и включает:</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установленные цели анализа;</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перечень объектов анализа, подлежащих изучению;</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систему показателей, анализ которых обеспечивает достижение поставленной цели;</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периодичность проведения анализа по каждому объекту (раз в год, поквартально, ежемесячно, ежедневно и пр.);</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сроки выполнения аналитической работы;</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состав исполнителей по каждому вопросу и распределение обязанностей между ними;</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источники информационного и методического обеспечения анализа;</w:t>
      </w:r>
    </w:p>
    <w:p w:rsidR="00A64F21" w:rsidRPr="00A64F21" w:rsidRDefault="00A64F21" w:rsidP="00A64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внешние и внутренние пользователи анализа.</w:t>
      </w:r>
    </w:p>
    <w:p w:rsidR="00A64F21" w:rsidRPr="00A64F21" w:rsidRDefault="00A64F21" w:rsidP="00A64F21">
      <w:pPr>
        <w:spacing w:after="0"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Тематические планы проведения анализа разрабатываются по аналогичной схеме для объектов, которые требуют углубленного изучения.</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Состав, содержание и качество информации, которая используется для анализа, имеет определяющее значение в определении его действенности.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В этой связи все источники информации делятся на: плановые (все типы планов и заданий, а также нормативные документы); учетные (данные бухгалтерского, статистического и оперативного учета, а также все виды отчетности); </w:t>
      </w:r>
      <w:proofErr w:type="spellStart"/>
      <w:r w:rsidRPr="00A64F21">
        <w:rPr>
          <w:rFonts w:ascii="Times New Roman" w:eastAsia="Times New Roman" w:hAnsi="Times New Roman" w:cs="Times New Roman"/>
          <w:sz w:val="24"/>
          <w:szCs w:val="24"/>
        </w:rPr>
        <w:t>внеучетные</w:t>
      </w:r>
      <w:proofErr w:type="spellEnd"/>
      <w:r w:rsidRPr="00A64F21">
        <w:rPr>
          <w:rFonts w:ascii="Times New Roman" w:eastAsia="Times New Roman" w:hAnsi="Times New Roman" w:cs="Times New Roman"/>
          <w:sz w:val="24"/>
          <w:szCs w:val="24"/>
        </w:rPr>
        <w:t xml:space="preserve"> – документы, регулирующие хозяйственную деятельность (законы, приказы, договора, решения коллектива, материалы изучения передового опыта, техническая и технологическая документация, материалы </w:t>
      </w:r>
      <w:proofErr w:type="spellStart"/>
      <w:r w:rsidRPr="00A64F21">
        <w:rPr>
          <w:rFonts w:ascii="Times New Roman" w:eastAsia="Times New Roman" w:hAnsi="Times New Roman" w:cs="Times New Roman"/>
          <w:sz w:val="24"/>
          <w:szCs w:val="24"/>
        </w:rPr>
        <w:t>специсследований</w:t>
      </w:r>
      <w:proofErr w:type="spellEnd"/>
      <w:r w:rsidRPr="00A64F21">
        <w:rPr>
          <w:rFonts w:ascii="Times New Roman" w:eastAsia="Times New Roman" w:hAnsi="Times New Roman" w:cs="Times New Roman"/>
          <w:sz w:val="24"/>
          <w:szCs w:val="24"/>
        </w:rPr>
        <w:t>).</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К информации в АХД предъявляются следующие </w:t>
      </w:r>
      <w:r w:rsidRPr="00A64F21">
        <w:rPr>
          <w:rFonts w:ascii="Times New Roman" w:eastAsia="Times New Roman" w:hAnsi="Times New Roman" w:cs="Times New Roman"/>
          <w:b/>
          <w:bCs/>
          <w:sz w:val="24"/>
          <w:szCs w:val="24"/>
        </w:rPr>
        <w:t xml:space="preserve">требования: </w:t>
      </w:r>
      <w:r w:rsidRPr="00A64F21">
        <w:rPr>
          <w:rFonts w:ascii="Times New Roman" w:eastAsia="Times New Roman" w:hAnsi="Times New Roman" w:cs="Times New Roman"/>
          <w:sz w:val="24"/>
          <w:szCs w:val="24"/>
        </w:rPr>
        <w:t>экономическая эффективность (</w:t>
      </w:r>
      <w:proofErr w:type="spellStart"/>
      <w:r w:rsidRPr="00A64F21">
        <w:rPr>
          <w:rFonts w:ascii="Times New Roman" w:eastAsia="Times New Roman" w:hAnsi="Times New Roman" w:cs="Times New Roman"/>
          <w:sz w:val="24"/>
          <w:szCs w:val="24"/>
        </w:rPr>
        <w:t>аналитичность</w:t>
      </w:r>
      <w:proofErr w:type="spellEnd"/>
      <w:r w:rsidRPr="00A64F21">
        <w:rPr>
          <w:rFonts w:ascii="Times New Roman" w:eastAsia="Times New Roman" w:hAnsi="Times New Roman" w:cs="Times New Roman"/>
          <w:sz w:val="24"/>
          <w:szCs w:val="24"/>
        </w:rPr>
        <w:t xml:space="preserve">) информации; достоверность и объективность информации; полнота, единство и оперативность информации; документальность </w:t>
      </w:r>
      <w:r w:rsidRPr="00A64F21">
        <w:rPr>
          <w:rFonts w:ascii="Times New Roman" w:eastAsia="Times New Roman" w:hAnsi="Times New Roman" w:cs="Times New Roman"/>
          <w:sz w:val="24"/>
          <w:szCs w:val="24"/>
        </w:rPr>
        <w:lastRenderedPageBreak/>
        <w:t>информации.</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t xml:space="preserve">Помимо наличия указанных свойств, любая информация должна проходить проверку. </w:t>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sz w:val="24"/>
          <w:szCs w:val="24"/>
        </w:rPr>
        <w:br/>
      </w:r>
      <w:r w:rsidRPr="00A64F21">
        <w:rPr>
          <w:rFonts w:ascii="Times New Roman" w:eastAsia="Times New Roman" w:hAnsi="Times New Roman" w:cs="Times New Roman"/>
          <w:b/>
          <w:bCs/>
          <w:sz w:val="24"/>
          <w:szCs w:val="24"/>
        </w:rPr>
        <w:t>Проверка информации</w:t>
      </w:r>
      <w:r w:rsidRPr="00A64F21">
        <w:rPr>
          <w:rFonts w:ascii="Times New Roman" w:eastAsia="Times New Roman" w:hAnsi="Times New Roman" w:cs="Times New Roman"/>
          <w:sz w:val="24"/>
          <w:szCs w:val="24"/>
        </w:rPr>
        <w:t xml:space="preserve"> осуществляется следующими способами: </w:t>
      </w:r>
    </w:p>
    <w:p w:rsidR="00A64F21" w:rsidRPr="00A64F21" w:rsidRDefault="00A64F21" w:rsidP="00A64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проверка соблюдения правил заполнения отчетности;</w:t>
      </w:r>
    </w:p>
    <w:p w:rsidR="00A64F21" w:rsidRPr="00A64F21" w:rsidRDefault="00A64F21" w:rsidP="00A64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согласованность и взаимосвязь показателей различных форм отчетности;</w:t>
      </w:r>
    </w:p>
    <w:p w:rsidR="00A64F21" w:rsidRPr="00A64F21" w:rsidRDefault="00A64F21" w:rsidP="00A64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преемственность и согласованность показателей отчетности за смежные хронологические периоды;</w:t>
      </w:r>
    </w:p>
    <w:p w:rsidR="00A64F21" w:rsidRPr="00A64F21" w:rsidRDefault="00A64F21" w:rsidP="00A64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логический контроль показателей отчетности;</w:t>
      </w:r>
    </w:p>
    <w:p w:rsidR="00A64F21" w:rsidRPr="00A64F21" w:rsidRDefault="00A64F21" w:rsidP="00A64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F21">
        <w:rPr>
          <w:rFonts w:ascii="Times New Roman" w:eastAsia="Times New Roman" w:hAnsi="Times New Roman" w:cs="Times New Roman"/>
          <w:sz w:val="24"/>
          <w:szCs w:val="24"/>
        </w:rPr>
        <w:br/>
        <w:t>ревизионные методы проверки и др.</w:t>
      </w:r>
      <w:proofErr w:type="gramStart"/>
      <w:r w:rsidRPr="00A64F21">
        <w:rPr>
          <w:rFonts w:ascii="Times New Roman" w:eastAsia="Times New Roman" w:hAnsi="Times New Roman" w:cs="Times New Roman"/>
          <w:sz w:val="24"/>
          <w:szCs w:val="24"/>
        </w:rPr>
        <w:t xml:space="preserve"> ;</w:t>
      </w:r>
      <w:proofErr w:type="gramEnd"/>
    </w:p>
    <w:p w:rsidR="009C7FF6" w:rsidRDefault="00A64F21" w:rsidP="00A64F21">
      <w:r w:rsidRPr="00A64F21">
        <w:rPr>
          <w:rFonts w:ascii="Times New Roman" w:eastAsia="Times New Roman" w:hAnsi="Times New Roman" w:cs="Times New Roman"/>
          <w:sz w:val="24"/>
          <w:szCs w:val="24"/>
        </w:rPr>
        <w:br/>
        <w:t>Объективной необходимостью является автоматизация аналитических расчетов, что повышает скорость и достоверность обработки информации, и, соответственно, эффективность принимаемых управленческих решений.</w:t>
      </w:r>
    </w:p>
    <w:sectPr w:rsidR="009C7FF6" w:rsidSect="00A82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7E9"/>
    <w:multiLevelType w:val="multilevel"/>
    <w:tmpl w:val="086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3128"/>
    <w:multiLevelType w:val="multilevel"/>
    <w:tmpl w:val="2BA837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249"/>
    <w:multiLevelType w:val="multilevel"/>
    <w:tmpl w:val="4E42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279BE"/>
    <w:multiLevelType w:val="multilevel"/>
    <w:tmpl w:val="A38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923E3"/>
    <w:multiLevelType w:val="multilevel"/>
    <w:tmpl w:val="DD2C7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E5FF8"/>
    <w:multiLevelType w:val="multilevel"/>
    <w:tmpl w:val="CF62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D09F5"/>
    <w:multiLevelType w:val="multilevel"/>
    <w:tmpl w:val="3886E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A665F"/>
    <w:multiLevelType w:val="multilevel"/>
    <w:tmpl w:val="19B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91D9C"/>
    <w:multiLevelType w:val="multilevel"/>
    <w:tmpl w:val="4E7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13F86"/>
    <w:multiLevelType w:val="multilevel"/>
    <w:tmpl w:val="7B224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B6ACC"/>
    <w:multiLevelType w:val="multilevel"/>
    <w:tmpl w:val="B3A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E5826"/>
    <w:multiLevelType w:val="multilevel"/>
    <w:tmpl w:val="017E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F3B15"/>
    <w:multiLevelType w:val="multilevel"/>
    <w:tmpl w:val="9EC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04974"/>
    <w:multiLevelType w:val="multilevel"/>
    <w:tmpl w:val="48CE8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A2CD4"/>
    <w:multiLevelType w:val="multilevel"/>
    <w:tmpl w:val="1C0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C40C6"/>
    <w:multiLevelType w:val="multilevel"/>
    <w:tmpl w:val="79BC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95797"/>
    <w:multiLevelType w:val="multilevel"/>
    <w:tmpl w:val="046CD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3"/>
  </w:num>
  <w:num w:numId="4">
    <w:abstractNumId w:val="9"/>
  </w:num>
  <w:num w:numId="5">
    <w:abstractNumId w:val="6"/>
  </w:num>
  <w:num w:numId="6">
    <w:abstractNumId w:val="1"/>
  </w:num>
  <w:num w:numId="7">
    <w:abstractNumId w:val="14"/>
  </w:num>
  <w:num w:numId="8">
    <w:abstractNumId w:val="4"/>
  </w:num>
  <w:num w:numId="9">
    <w:abstractNumId w:val="16"/>
  </w:num>
  <w:num w:numId="10">
    <w:abstractNumId w:val="12"/>
  </w:num>
  <w:num w:numId="11">
    <w:abstractNumId w:val="7"/>
  </w:num>
  <w:num w:numId="12">
    <w:abstractNumId w:val="10"/>
  </w:num>
  <w:num w:numId="13">
    <w:abstractNumId w:val="0"/>
  </w:num>
  <w:num w:numId="14">
    <w:abstractNumId w:val="3"/>
  </w:num>
  <w:num w:numId="15">
    <w:abstractNumId w:val="11"/>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4F21"/>
    <w:rsid w:val="003D311C"/>
    <w:rsid w:val="009C7FF6"/>
    <w:rsid w:val="00A64F21"/>
    <w:rsid w:val="00A82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A64F21"/>
  </w:style>
  <w:style w:type="character" w:customStyle="1" w:styleId="submenu-table">
    <w:name w:val="submenu-table"/>
    <w:basedOn w:val="a0"/>
    <w:rsid w:val="00A64F21"/>
  </w:style>
  <w:style w:type="paragraph" w:styleId="a3">
    <w:name w:val="Normal (Web)"/>
    <w:basedOn w:val="a"/>
    <w:uiPriority w:val="99"/>
    <w:semiHidden/>
    <w:unhideWhenUsed/>
    <w:rsid w:val="003D31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311C"/>
    <w:rPr>
      <w:b/>
      <w:bCs/>
    </w:rPr>
  </w:style>
</w:styles>
</file>

<file path=word/webSettings.xml><?xml version="1.0" encoding="utf-8"?>
<w:webSettings xmlns:r="http://schemas.openxmlformats.org/officeDocument/2006/relationships" xmlns:w="http://schemas.openxmlformats.org/wordprocessingml/2006/main">
  <w:divs>
    <w:div w:id="65880950">
      <w:bodyDiv w:val="1"/>
      <w:marLeft w:val="0"/>
      <w:marRight w:val="0"/>
      <w:marTop w:val="0"/>
      <w:marBottom w:val="0"/>
      <w:divBdr>
        <w:top w:val="none" w:sz="0" w:space="0" w:color="auto"/>
        <w:left w:val="none" w:sz="0" w:space="0" w:color="auto"/>
        <w:bottom w:val="none" w:sz="0" w:space="0" w:color="auto"/>
        <w:right w:val="none" w:sz="0" w:space="0" w:color="auto"/>
      </w:divBdr>
    </w:div>
    <w:div w:id="11183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2020-11-26T02:09:00Z</dcterms:created>
  <dcterms:modified xsi:type="dcterms:W3CDTF">2020-11-26T02:11:00Z</dcterms:modified>
</cp:coreProperties>
</file>