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96" w:rsidRPr="006C3EF0" w:rsidRDefault="002C6C96" w:rsidP="002C6C9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Саратовской области</w:t>
      </w:r>
    </w:p>
    <w:p w:rsidR="002C6C96" w:rsidRPr="00684141" w:rsidRDefault="002C6C96" w:rsidP="002C6C96">
      <w:pPr>
        <w:jc w:val="center"/>
        <w:rPr>
          <w:sz w:val="28"/>
          <w:szCs w:val="28"/>
        </w:rPr>
      </w:pPr>
      <w:r>
        <w:rPr>
          <w:sz w:val="28"/>
          <w:szCs w:val="28"/>
        </w:rPr>
        <w:t>ГАПОУ СО «Базарнокарабулакский техникум агробизнеса»</w:t>
      </w:r>
    </w:p>
    <w:p w:rsidR="002C6C96" w:rsidRPr="00684141" w:rsidRDefault="002C6C96" w:rsidP="002C6C96">
      <w:pPr>
        <w:jc w:val="center"/>
        <w:rPr>
          <w:sz w:val="28"/>
          <w:szCs w:val="28"/>
        </w:rPr>
      </w:pPr>
    </w:p>
    <w:p w:rsidR="002C6C96" w:rsidRPr="00172B47" w:rsidRDefault="002C6C96" w:rsidP="002C6C96">
      <w:pPr>
        <w:jc w:val="center"/>
        <w:rPr>
          <w:sz w:val="32"/>
          <w:szCs w:val="32"/>
        </w:rPr>
      </w:pPr>
      <w:proofErr w:type="spellStart"/>
      <w:r w:rsidRPr="00172B47">
        <w:rPr>
          <w:sz w:val="32"/>
          <w:szCs w:val="32"/>
        </w:rPr>
        <w:t>Инструкционно</w:t>
      </w:r>
      <w:proofErr w:type="spellEnd"/>
      <w:r w:rsidRPr="00172B47">
        <w:rPr>
          <w:sz w:val="32"/>
          <w:szCs w:val="32"/>
        </w:rPr>
        <w:t xml:space="preserve"> – технологическая карта</w:t>
      </w:r>
      <w:r>
        <w:rPr>
          <w:sz w:val="32"/>
          <w:szCs w:val="32"/>
        </w:rPr>
        <w:t xml:space="preserve"> № 27</w:t>
      </w:r>
    </w:p>
    <w:p w:rsidR="002C6C96" w:rsidRPr="00172B47" w:rsidRDefault="002C6C96" w:rsidP="002C6C96">
      <w:pPr>
        <w:rPr>
          <w:sz w:val="32"/>
          <w:szCs w:val="32"/>
        </w:rPr>
      </w:pPr>
    </w:p>
    <w:p w:rsidR="002C6C96" w:rsidRPr="006C3EF0" w:rsidRDefault="002C6C96" w:rsidP="002C6C96">
      <w:pPr>
        <w:rPr>
          <w:sz w:val="28"/>
          <w:szCs w:val="28"/>
        </w:rPr>
      </w:pPr>
      <w:r>
        <w:rPr>
          <w:b/>
          <w:sz w:val="32"/>
          <w:szCs w:val="32"/>
        </w:rPr>
        <w:t>Дисциплина</w:t>
      </w:r>
      <w:r w:rsidRPr="00172B47">
        <w:rPr>
          <w:b/>
          <w:sz w:val="32"/>
          <w:szCs w:val="32"/>
        </w:rPr>
        <w:t>:</w:t>
      </w:r>
      <w:r w:rsidRPr="00172B47">
        <w:rPr>
          <w:sz w:val="32"/>
          <w:szCs w:val="32"/>
        </w:rPr>
        <w:t xml:space="preserve"> </w:t>
      </w:r>
      <w:r w:rsidRPr="006C3EF0">
        <w:rPr>
          <w:sz w:val="28"/>
          <w:szCs w:val="28"/>
        </w:rPr>
        <w:t>Учебная практика УП 01.ПМ 01. МДК 01.-02.</w:t>
      </w:r>
    </w:p>
    <w:p w:rsidR="002C6C96" w:rsidRPr="006C3EF0" w:rsidRDefault="002C6C96" w:rsidP="002C6C96">
      <w:pPr>
        <w:rPr>
          <w:b/>
          <w:sz w:val="32"/>
          <w:szCs w:val="32"/>
          <w:lang w:bidi="he-IL"/>
        </w:rPr>
      </w:pPr>
      <w:r w:rsidRPr="00172B47">
        <w:rPr>
          <w:b/>
          <w:sz w:val="32"/>
          <w:szCs w:val="32"/>
        </w:rPr>
        <w:t xml:space="preserve">Курс </w:t>
      </w:r>
      <w:r>
        <w:rPr>
          <w:b/>
          <w:sz w:val="32"/>
          <w:szCs w:val="32"/>
          <w:lang w:val="en-US"/>
        </w:rPr>
        <w:t>II</w:t>
      </w:r>
    </w:p>
    <w:p w:rsidR="002C6C96" w:rsidRPr="00172B47" w:rsidRDefault="002C6C96" w:rsidP="002C6C96">
      <w:pPr>
        <w:rPr>
          <w:bCs/>
          <w:sz w:val="32"/>
          <w:szCs w:val="32"/>
        </w:rPr>
      </w:pPr>
      <w:r w:rsidRPr="00172B47">
        <w:rPr>
          <w:bCs/>
          <w:sz w:val="32"/>
          <w:szCs w:val="32"/>
          <w:rtl/>
          <w:lang w:bidi="he-IL"/>
        </w:rPr>
        <w:t>Группа</w:t>
      </w:r>
      <w:r w:rsidRPr="00172B47">
        <w:rPr>
          <w:bCs/>
          <w:sz w:val="32"/>
          <w:szCs w:val="32"/>
        </w:rPr>
        <w:t xml:space="preserve">: </w:t>
      </w:r>
      <w:r>
        <w:rPr>
          <w:bCs/>
          <w:sz w:val="32"/>
          <w:szCs w:val="32"/>
        </w:rPr>
        <w:t>___</w:t>
      </w:r>
    </w:p>
    <w:p w:rsidR="002C6C96" w:rsidRPr="00CA26CD" w:rsidRDefault="002C6C96" w:rsidP="002C6C96">
      <w:pPr>
        <w:rPr>
          <w:sz w:val="28"/>
          <w:szCs w:val="28"/>
        </w:rPr>
      </w:pPr>
      <w:r w:rsidRPr="00172B47">
        <w:rPr>
          <w:b/>
          <w:sz w:val="32"/>
          <w:szCs w:val="32"/>
        </w:rPr>
        <w:t>Тема</w:t>
      </w:r>
      <w:r w:rsidRPr="00BC2E40">
        <w:rPr>
          <w:b/>
          <w:sz w:val="28"/>
          <w:szCs w:val="28"/>
        </w:rPr>
        <w:t>:</w:t>
      </w:r>
      <w:r w:rsidRPr="00BC2E4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A26CD">
        <w:rPr>
          <w:sz w:val="28"/>
          <w:szCs w:val="28"/>
        </w:rPr>
        <w:t xml:space="preserve">азначение склеивания, клей и </w:t>
      </w:r>
      <w:r>
        <w:rPr>
          <w:sz w:val="28"/>
          <w:szCs w:val="28"/>
        </w:rPr>
        <w:t>требования, предъявляемые к ним.</w:t>
      </w:r>
    </w:p>
    <w:p w:rsidR="002C6C96" w:rsidRDefault="002C6C96" w:rsidP="002C6C96">
      <w:pPr>
        <w:pStyle w:val="2"/>
        <w:widowControl/>
        <w:ind w:firstLine="540"/>
        <w:rPr>
          <w:szCs w:val="28"/>
        </w:rPr>
      </w:pPr>
      <w:r w:rsidRPr="00172B47">
        <w:rPr>
          <w:b/>
          <w:sz w:val="32"/>
          <w:szCs w:val="32"/>
        </w:rPr>
        <w:t>Наименование работы</w:t>
      </w:r>
      <w:r>
        <w:rPr>
          <w:b/>
          <w:szCs w:val="28"/>
        </w:rPr>
        <w:t xml:space="preserve">: </w:t>
      </w:r>
      <w:r>
        <w:rPr>
          <w:szCs w:val="28"/>
        </w:rPr>
        <w:t>П</w:t>
      </w:r>
      <w:r w:rsidRPr="00CA26CD">
        <w:rPr>
          <w:szCs w:val="28"/>
        </w:rPr>
        <w:t>одготовка поверхностей к склеиванию, покрытых их клеем, фиксирование и выдерживание, склеивание деталей из различных металлов, контроль качества склеивания; анализ причин брака при склеивании, уборка рабочего места.</w:t>
      </w:r>
    </w:p>
    <w:p w:rsidR="002C6C96" w:rsidRPr="008B146B" w:rsidRDefault="002C6C96" w:rsidP="002C6C96">
      <w:pPr>
        <w:pStyle w:val="2"/>
        <w:widowControl/>
        <w:ind w:firstLine="540"/>
        <w:rPr>
          <w:szCs w:val="28"/>
        </w:rPr>
      </w:pPr>
      <w:r w:rsidRPr="005F59E7">
        <w:t xml:space="preserve">                                                                                                             </w:t>
      </w:r>
      <w:r>
        <w:t xml:space="preserve">                       </w:t>
      </w:r>
      <w:r w:rsidRPr="00172B47">
        <w:rPr>
          <w:b/>
          <w:sz w:val="32"/>
          <w:szCs w:val="32"/>
        </w:rPr>
        <w:t>Цель работы (для студентов):</w:t>
      </w:r>
      <w:r w:rsidRPr="00172B47">
        <w:rPr>
          <w:sz w:val="32"/>
          <w:szCs w:val="32"/>
        </w:rPr>
        <w:t xml:space="preserve"> </w:t>
      </w:r>
    </w:p>
    <w:p w:rsidR="002C6C96" w:rsidRPr="00F832A5" w:rsidRDefault="002C6C96" w:rsidP="002C6C96">
      <w:pPr>
        <w:rPr>
          <w:sz w:val="28"/>
          <w:szCs w:val="28"/>
        </w:rPr>
      </w:pPr>
      <w:r>
        <w:rPr>
          <w:sz w:val="32"/>
          <w:szCs w:val="32"/>
        </w:rPr>
        <w:t xml:space="preserve">  1. </w:t>
      </w:r>
      <w:r w:rsidRPr="00F832A5">
        <w:rPr>
          <w:sz w:val="28"/>
          <w:szCs w:val="28"/>
        </w:rPr>
        <w:t xml:space="preserve">Изучить инструмент и приспособления, </w:t>
      </w:r>
      <w:r>
        <w:rPr>
          <w:sz w:val="28"/>
          <w:szCs w:val="28"/>
        </w:rPr>
        <w:t>применяющиеся для склеивания.</w:t>
      </w:r>
    </w:p>
    <w:p w:rsidR="002C6C96" w:rsidRPr="00AC3604" w:rsidRDefault="002C6C96" w:rsidP="002C6C9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Освоить основные нормы и правила работы </w:t>
      </w:r>
    </w:p>
    <w:p w:rsidR="002C6C96" w:rsidRPr="00AC3604" w:rsidRDefault="002C6C96" w:rsidP="002C6C9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Усвоить правила безопасности труда при склеивании.</w:t>
      </w:r>
    </w:p>
    <w:p w:rsidR="002C6C96" w:rsidRPr="00A51C67" w:rsidRDefault="002C6C96" w:rsidP="002C6C96">
      <w:pPr>
        <w:rPr>
          <w:sz w:val="32"/>
          <w:szCs w:val="32"/>
        </w:rPr>
      </w:pPr>
    </w:p>
    <w:p w:rsidR="002C6C96" w:rsidRDefault="002C6C96" w:rsidP="002C6C96">
      <w:pPr>
        <w:rPr>
          <w:sz w:val="32"/>
          <w:szCs w:val="32"/>
        </w:rPr>
      </w:pPr>
      <w:r w:rsidRPr="00172B47">
        <w:rPr>
          <w:b/>
          <w:sz w:val="32"/>
          <w:szCs w:val="32"/>
        </w:rPr>
        <w:t>Приобретаемые умение и навыки:</w:t>
      </w:r>
      <w:r w:rsidRPr="00172B47">
        <w:rPr>
          <w:sz w:val="32"/>
          <w:szCs w:val="32"/>
        </w:rPr>
        <w:t xml:space="preserve"> </w:t>
      </w:r>
    </w:p>
    <w:p w:rsidR="002C6C96" w:rsidRPr="00AC3604" w:rsidRDefault="002C6C96" w:rsidP="002C6C96">
      <w:pPr>
        <w:rPr>
          <w:sz w:val="28"/>
          <w:szCs w:val="28"/>
        </w:rPr>
      </w:pPr>
      <w:r>
        <w:rPr>
          <w:sz w:val="28"/>
          <w:szCs w:val="28"/>
        </w:rPr>
        <w:t>знать: общие правила работы с инструментами для склеивания.</w:t>
      </w:r>
    </w:p>
    <w:p w:rsidR="002C6C96" w:rsidRPr="00AC3604" w:rsidRDefault="002C6C96" w:rsidP="002C6C96">
      <w:pPr>
        <w:rPr>
          <w:sz w:val="28"/>
          <w:szCs w:val="28"/>
        </w:rPr>
      </w:pPr>
      <w:r w:rsidRPr="00AC3604">
        <w:rPr>
          <w:sz w:val="28"/>
          <w:szCs w:val="28"/>
        </w:rPr>
        <w:t>у</w:t>
      </w:r>
      <w:r>
        <w:rPr>
          <w:sz w:val="28"/>
          <w:szCs w:val="28"/>
        </w:rPr>
        <w:t>меть: делать анализ брака при склеивании.</w:t>
      </w:r>
    </w:p>
    <w:p w:rsidR="002C6C96" w:rsidRPr="00AC3604" w:rsidRDefault="002C6C96" w:rsidP="002C6C96">
      <w:pPr>
        <w:rPr>
          <w:sz w:val="28"/>
          <w:szCs w:val="28"/>
        </w:rPr>
      </w:pPr>
      <w:r w:rsidRPr="00172B47">
        <w:rPr>
          <w:b/>
          <w:sz w:val="32"/>
          <w:szCs w:val="32"/>
        </w:rPr>
        <w:t xml:space="preserve">Техника безопасности: </w:t>
      </w:r>
      <w:r w:rsidRPr="00AC3604">
        <w:rPr>
          <w:sz w:val="28"/>
          <w:szCs w:val="28"/>
        </w:rPr>
        <w:t>вводный инструктаж</w:t>
      </w:r>
      <w:r w:rsidRPr="00AC3604">
        <w:rPr>
          <w:b/>
          <w:sz w:val="28"/>
          <w:szCs w:val="28"/>
        </w:rPr>
        <w:t xml:space="preserve"> </w:t>
      </w:r>
      <w:r w:rsidRPr="00AC3604">
        <w:rPr>
          <w:sz w:val="28"/>
          <w:szCs w:val="28"/>
        </w:rPr>
        <w:t xml:space="preserve"> по технике безопасности с росписью в журнале.</w:t>
      </w:r>
    </w:p>
    <w:p w:rsidR="002C6C96" w:rsidRPr="00AC3604" w:rsidRDefault="002C6C96" w:rsidP="002C6C96">
      <w:pPr>
        <w:rPr>
          <w:sz w:val="28"/>
          <w:szCs w:val="28"/>
        </w:rPr>
      </w:pPr>
      <w:r w:rsidRPr="00172B47">
        <w:rPr>
          <w:b/>
          <w:sz w:val="32"/>
          <w:szCs w:val="32"/>
        </w:rPr>
        <w:t>Время работы:</w:t>
      </w:r>
      <w:r w:rsidRPr="00172B47">
        <w:rPr>
          <w:sz w:val="32"/>
          <w:szCs w:val="32"/>
        </w:rPr>
        <w:t xml:space="preserve"> </w:t>
      </w:r>
      <w:r w:rsidRPr="00AC3604">
        <w:rPr>
          <w:sz w:val="28"/>
          <w:szCs w:val="28"/>
        </w:rPr>
        <w:t>6 часов.</w:t>
      </w:r>
    </w:p>
    <w:p w:rsidR="002C6C96" w:rsidRPr="00172B47" w:rsidRDefault="002C6C96" w:rsidP="002C6C96">
      <w:pPr>
        <w:rPr>
          <w:b/>
          <w:sz w:val="32"/>
          <w:szCs w:val="32"/>
        </w:rPr>
      </w:pPr>
      <w:r w:rsidRPr="00172B47">
        <w:rPr>
          <w:b/>
          <w:sz w:val="32"/>
          <w:szCs w:val="32"/>
        </w:rPr>
        <w:t>Средства обучения:</w:t>
      </w:r>
    </w:p>
    <w:p w:rsidR="002C6C96" w:rsidRPr="00AC3604" w:rsidRDefault="002C6C96" w:rsidP="002C6C9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72B47">
        <w:rPr>
          <w:b/>
          <w:sz w:val="32"/>
          <w:szCs w:val="32"/>
        </w:rPr>
        <w:lastRenderedPageBreak/>
        <w:t>Оборудование и материалы</w:t>
      </w:r>
      <w:r>
        <w:rPr>
          <w:b/>
          <w:sz w:val="32"/>
          <w:szCs w:val="32"/>
        </w:rPr>
        <w:t xml:space="preserve">: </w:t>
      </w:r>
      <w:r w:rsidRPr="00AC3604">
        <w:rPr>
          <w:sz w:val="28"/>
          <w:szCs w:val="28"/>
        </w:rPr>
        <w:t>комплект инструментов, аптечка, комплект плакатов «Слесарные работы».</w:t>
      </w:r>
    </w:p>
    <w:p w:rsidR="002C6C96" w:rsidRDefault="002C6C96" w:rsidP="002C6C96">
      <w:pPr>
        <w:rPr>
          <w:sz w:val="28"/>
          <w:szCs w:val="28"/>
        </w:rPr>
      </w:pPr>
      <w:r w:rsidRPr="00172B47">
        <w:rPr>
          <w:b/>
          <w:sz w:val="32"/>
          <w:szCs w:val="32"/>
        </w:rPr>
        <w:t>Вербальные средства обучения:</w:t>
      </w:r>
      <w:r w:rsidRPr="00172B47">
        <w:rPr>
          <w:sz w:val="32"/>
          <w:szCs w:val="32"/>
        </w:rPr>
        <w:t xml:space="preserve"> </w:t>
      </w:r>
      <w:r w:rsidRPr="00AC3604">
        <w:rPr>
          <w:sz w:val="28"/>
          <w:szCs w:val="28"/>
        </w:rPr>
        <w:t>Н. Б. Кузьмин «Слесарные работы», Е. М. Костенко «Практическое пособие для слесаря», В. С. Старичков «Практикум по слесарным работам»</w:t>
      </w:r>
    </w:p>
    <w:p w:rsidR="002C6C96" w:rsidRDefault="002C6C96" w:rsidP="002C6C96">
      <w:pPr>
        <w:rPr>
          <w:sz w:val="28"/>
          <w:szCs w:val="28"/>
        </w:rPr>
      </w:pPr>
      <w:hyperlink r:id="rId5" w:tgtFrame="_blank" w:history="1">
        <w:proofErr w:type="spellStart"/>
        <w:r>
          <w:rPr>
            <w:rStyle w:val="a3"/>
            <w:rFonts w:ascii="Arial" w:hAnsi="Arial" w:cs="Arial"/>
            <w:color w:val="006600"/>
            <w:sz w:val="20"/>
            <w:szCs w:val="20"/>
            <w:shd w:val="clear" w:color="auto" w:fill="FFFFFF"/>
          </w:rPr>
          <w:t>dlja-mashinostroitelja.info</w:t>
        </w:r>
        <w:proofErr w:type="spellEnd"/>
      </w:hyperlink>
      <w:r>
        <w:rPr>
          <w:rStyle w:val="b-serp-urlmark"/>
          <w:rFonts w:ascii="Verdana" w:hAnsi="Verdana"/>
          <w:color w:val="006600"/>
          <w:sz w:val="20"/>
          <w:szCs w:val="20"/>
          <w:shd w:val="clear" w:color="auto" w:fill="FFFFFF"/>
        </w:rPr>
        <w:t>›</w:t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2011/02/</w:t>
        </w:r>
        <w:proofErr w:type="spellStart"/>
        <w:r>
          <w:rPr>
            <w:rStyle w:val="a3"/>
            <w:rFonts w:ascii="Arial" w:hAnsi="Arial" w:cs="Arial"/>
            <w:b/>
            <w:bCs/>
            <w:sz w:val="20"/>
            <w:szCs w:val="20"/>
            <w:shd w:val="clear" w:color="auto" w:fill="FFFFFF"/>
          </w:rPr>
          <w:t>skleivanie</w:t>
        </w:r>
        <w:proofErr w:type="spellEnd"/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/</w:t>
        </w:r>
      </w:hyperlink>
    </w:p>
    <w:p w:rsidR="002C6C96" w:rsidRPr="00AC3604" w:rsidRDefault="002C6C96" w:rsidP="002C6C96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72B47">
        <w:rPr>
          <w:b/>
          <w:sz w:val="32"/>
          <w:szCs w:val="32"/>
        </w:rPr>
        <w:t>Технические средства обучения (ТСО</w:t>
      </w:r>
      <w:r w:rsidRPr="00AC3604">
        <w:rPr>
          <w:b/>
          <w:sz w:val="28"/>
          <w:szCs w:val="28"/>
        </w:rPr>
        <w:t xml:space="preserve">): </w:t>
      </w:r>
      <w:r w:rsidRPr="00AC3604">
        <w:rPr>
          <w:sz w:val="28"/>
          <w:szCs w:val="28"/>
        </w:rPr>
        <w:t>комплект плакатов «Слесарные работы»</w:t>
      </w:r>
      <w:r>
        <w:rPr>
          <w:sz w:val="28"/>
          <w:szCs w:val="28"/>
        </w:rPr>
        <w:t>, кабинет «Слесарная мастерская»</w:t>
      </w:r>
    </w:p>
    <w:p w:rsidR="002C6C96" w:rsidRDefault="002C6C96" w:rsidP="002C6C96">
      <w:pPr>
        <w:rPr>
          <w:b/>
          <w:sz w:val="32"/>
          <w:szCs w:val="32"/>
        </w:rPr>
      </w:pPr>
    </w:p>
    <w:p w:rsidR="002C6C96" w:rsidRDefault="002C6C96" w:rsidP="002C6C96">
      <w:pPr>
        <w:rPr>
          <w:b/>
          <w:sz w:val="32"/>
          <w:szCs w:val="32"/>
        </w:rPr>
      </w:pPr>
      <w:r w:rsidRPr="00172B47">
        <w:rPr>
          <w:b/>
          <w:sz w:val="32"/>
          <w:szCs w:val="32"/>
        </w:rPr>
        <w:t>Вопросы для самопроверки:</w:t>
      </w:r>
    </w:p>
    <w:p w:rsidR="002C6C96" w:rsidRDefault="002C6C96" w:rsidP="002C6C96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Склеивание, её особенности.</w:t>
      </w:r>
    </w:p>
    <w:p w:rsidR="002C6C96" w:rsidRDefault="002C6C96" w:rsidP="002C6C96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Чем выполняется склеивание.</w:t>
      </w:r>
    </w:p>
    <w:p w:rsidR="002C6C96" w:rsidRDefault="002C6C96" w:rsidP="002C6C96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применяются склеивание деталей.</w:t>
      </w:r>
    </w:p>
    <w:p w:rsidR="002C6C96" w:rsidRDefault="002C6C96" w:rsidP="002C6C96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виды клеев применяются.</w:t>
      </w:r>
    </w:p>
    <w:p w:rsidR="002C6C96" w:rsidRDefault="002C6C96" w:rsidP="002C6C96">
      <w:pPr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Дефекты при склеивании.</w:t>
      </w:r>
    </w:p>
    <w:p w:rsidR="002C6C96" w:rsidRDefault="002C6C96" w:rsidP="002C6C96">
      <w:pPr>
        <w:ind w:left="900"/>
        <w:rPr>
          <w:sz w:val="28"/>
          <w:szCs w:val="28"/>
        </w:rPr>
      </w:pPr>
    </w:p>
    <w:p w:rsidR="002C6C96" w:rsidRPr="001B409D" w:rsidRDefault="002C6C96" w:rsidP="002C6C9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3624"/>
        <w:gridCol w:w="2204"/>
        <w:gridCol w:w="3186"/>
      </w:tblGrid>
      <w:tr w:rsidR="002C6C96" w:rsidRPr="00172B47" w:rsidTr="000A0662">
        <w:trPr>
          <w:trHeight w:val="26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C034D4" w:rsidRDefault="002C6C96" w:rsidP="000A0662">
            <w:pPr>
              <w:jc w:val="center"/>
              <w:rPr>
                <w:sz w:val="28"/>
                <w:szCs w:val="28"/>
              </w:rPr>
            </w:pPr>
            <w:r w:rsidRPr="00C034D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34D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034D4">
              <w:rPr>
                <w:sz w:val="28"/>
                <w:szCs w:val="28"/>
              </w:rPr>
              <w:t>/</w:t>
            </w:r>
            <w:proofErr w:type="spellStart"/>
            <w:r w:rsidRPr="00C034D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C034D4" w:rsidRDefault="002C6C96" w:rsidP="000A0662">
            <w:pPr>
              <w:jc w:val="center"/>
              <w:rPr>
                <w:sz w:val="28"/>
                <w:szCs w:val="28"/>
              </w:rPr>
            </w:pPr>
            <w:r w:rsidRPr="00C034D4">
              <w:rPr>
                <w:sz w:val="28"/>
                <w:szCs w:val="28"/>
              </w:rPr>
              <w:t>Содержание работы и последовательность операций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C034D4" w:rsidRDefault="002C6C96" w:rsidP="000A0662">
            <w:pPr>
              <w:jc w:val="center"/>
              <w:rPr>
                <w:sz w:val="28"/>
                <w:szCs w:val="28"/>
              </w:rPr>
            </w:pPr>
            <w:r w:rsidRPr="00C034D4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C034D4" w:rsidRDefault="002C6C96" w:rsidP="000A0662">
            <w:pPr>
              <w:jc w:val="center"/>
              <w:rPr>
                <w:sz w:val="28"/>
                <w:szCs w:val="28"/>
              </w:rPr>
            </w:pPr>
            <w:r w:rsidRPr="00C034D4">
              <w:rPr>
                <w:sz w:val="28"/>
                <w:szCs w:val="28"/>
              </w:rPr>
              <w:t>Инструктивные указания и технические требования</w:t>
            </w:r>
          </w:p>
        </w:tc>
      </w:tr>
      <w:tr w:rsidR="002C6C96" w:rsidRPr="00172B47" w:rsidTr="000A0662">
        <w:trPr>
          <w:trHeight w:val="368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C034D4" w:rsidRDefault="002C6C96" w:rsidP="000A0662">
            <w:pPr>
              <w:jc w:val="center"/>
              <w:rPr>
                <w:sz w:val="28"/>
                <w:szCs w:val="28"/>
              </w:rPr>
            </w:pPr>
            <w:r w:rsidRPr="00C034D4">
              <w:rPr>
                <w:sz w:val="28"/>
                <w:szCs w:val="28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EE22C8" w:rsidRDefault="002C6C96" w:rsidP="000A0662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E22C8">
              <w:rPr>
                <w:color w:val="444444"/>
                <w:sz w:val="28"/>
                <w:szCs w:val="28"/>
                <w:shd w:val="clear" w:color="auto" w:fill="E3ECF3"/>
              </w:rPr>
              <w:t>Подготовка поверхности к склеиванию сводится к механической подгонке, приданию необходимой шероховатости склеиваемым поверхностям, очистке от грязи и масла и тщательному обезжириванию.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127E58" w:rsidRDefault="002C6C96" w:rsidP="000A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 слесаря, измерительные инструменты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0669EE" w:rsidRDefault="002C6C96" w:rsidP="000A0662">
            <w:pPr>
              <w:pStyle w:val="book"/>
              <w:rPr>
                <w:sz w:val="28"/>
                <w:szCs w:val="28"/>
              </w:rPr>
            </w:pPr>
            <w:r w:rsidRPr="00EE22C8">
              <w:rPr>
                <w:sz w:val="28"/>
                <w:szCs w:val="28"/>
              </w:rPr>
              <w:t>В зависимости от назначения клея в качестве наполнителя применяются древесная мука, измельченный асбест, порошки металлов, их окислы и др. В зависимости от отвердителя различают клеи холодного и горячего отвердения.</w:t>
            </w:r>
          </w:p>
        </w:tc>
      </w:tr>
      <w:tr w:rsidR="002C6C96" w:rsidRPr="001B409D" w:rsidTr="000A0662">
        <w:trPr>
          <w:trHeight w:val="35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C034D4" w:rsidRDefault="002C6C96" w:rsidP="000A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EE22C8" w:rsidRDefault="002C6C96" w:rsidP="000A0662">
            <w:pPr>
              <w:pStyle w:val="10"/>
              <w:spacing w:before="0" w:beforeAutospacing="0" w:after="0" w:afterAutospacing="0" w:line="226" w:lineRule="atLeast"/>
              <w:ind w:left="20" w:firstLine="280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Подготовка клея, </w:t>
            </w:r>
            <w:r w:rsidRPr="00EE22C8">
              <w:rPr>
                <w:color w:val="444444"/>
                <w:sz w:val="28"/>
                <w:szCs w:val="28"/>
              </w:rPr>
              <w:t>нанесение клея на склеиваемые поверхности;</w:t>
            </w:r>
          </w:p>
          <w:p w:rsidR="002C6C96" w:rsidRPr="001B409D" w:rsidRDefault="002C6C96" w:rsidP="000A0662">
            <w:pPr>
              <w:pStyle w:val="book"/>
              <w:rPr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C034D4" w:rsidRDefault="002C6C96" w:rsidP="000A0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 слесаря, измерительные инструменты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605E88" w:rsidRDefault="002C6C96" w:rsidP="000A0662">
            <w:pPr>
              <w:pStyle w:val="book"/>
              <w:rPr>
                <w:sz w:val="28"/>
                <w:szCs w:val="28"/>
              </w:rPr>
            </w:pPr>
            <w:r w:rsidRPr="00605E88">
              <w:rPr>
                <w:color w:val="444444"/>
                <w:sz w:val="28"/>
                <w:szCs w:val="28"/>
                <w:shd w:val="clear" w:color="auto" w:fill="E3ECF3"/>
              </w:rPr>
              <w:t>Наносимый на поверхности слой клея должен быть равномерным, без пузырьков воздуха. Клеи в зависимости от назначения могут быть жидкими, пастообразными или в виде клеящей пленки.</w:t>
            </w:r>
          </w:p>
        </w:tc>
      </w:tr>
      <w:tr w:rsidR="002C6C96" w:rsidRPr="00172B47" w:rsidTr="000A0662">
        <w:trPr>
          <w:trHeight w:val="358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C034D4" w:rsidRDefault="002C6C96" w:rsidP="000A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605E88" w:rsidRDefault="002C6C96" w:rsidP="000A0662">
            <w:pPr>
              <w:pStyle w:val="10"/>
              <w:spacing w:before="0" w:beforeAutospacing="0" w:after="0" w:afterAutospacing="0" w:line="226" w:lineRule="atLeast"/>
              <w:ind w:left="20" w:firstLine="280"/>
              <w:jc w:val="both"/>
              <w:rPr>
                <w:color w:val="444444"/>
                <w:sz w:val="28"/>
                <w:szCs w:val="28"/>
              </w:rPr>
            </w:pPr>
            <w:r w:rsidRPr="00605E88">
              <w:rPr>
                <w:sz w:val="28"/>
                <w:szCs w:val="28"/>
              </w:rPr>
              <w:t>Выдержка нанесенного слоя клея, сборка (соединяемых) склеиваемых заготовок.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Default="002C6C96" w:rsidP="000A0662">
            <w:pPr>
              <w:jc w:val="center"/>
              <w:rPr>
                <w:sz w:val="28"/>
                <w:szCs w:val="28"/>
              </w:rPr>
            </w:pPr>
          </w:p>
          <w:p w:rsidR="002C6C96" w:rsidRPr="00C034D4" w:rsidRDefault="002C6C96" w:rsidP="000A0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 слесаря, измерительные инструменты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605E88" w:rsidRDefault="002C6C96" w:rsidP="000A0662">
            <w:pPr>
              <w:pStyle w:val="book"/>
              <w:rPr>
                <w:color w:val="444444"/>
                <w:sz w:val="28"/>
                <w:szCs w:val="28"/>
                <w:shd w:val="clear" w:color="auto" w:fill="E3ECF3"/>
              </w:rPr>
            </w:pPr>
            <w:r w:rsidRPr="00605E88">
              <w:rPr>
                <w:color w:val="444444"/>
                <w:sz w:val="28"/>
                <w:szCs w:val="28"/>
                <w:shd w:val="clear" w:color="auto" w:fill="E3ECF3"/>
              </w:rPr>
              <w:t>Во время выдержки после нанесения клея происходит испарение из него влаги и летучих веществ, в результате чего клей приобретает нужную вязкость и уменьшается усадка клеевого шва.</w:t>
            </w:r>
          </w:p>
        </w:tc>
      </w:tr>
      <w:tr w:rsidR="002C6C96" w:rsidRPr="00172B47" w:rsidTr="000A0662">
        <w:trPr>
          <w:trHeight w:val="3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Default="002C6C96" w:rsidP="000A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605E88" w:rsidRDefault="002C6C96" w:rsidP="000A0662">
            <w:pPr>
              <w:pStyle w:val="10"/>
              <w:spacing w:before="0" w:beforeAutospacing="0" w:after="0" w:afterAutospacing="0" w:line="226" w:lineRule="atLeast"/>
              <w:ind w:left="20" w:firstLine="280"/>
              <w:jc w:val="both"/>
              <w:rPr>
                <w:color w:val="444444"/>
                <w:sz w:val="28"/>
                <w:szCs w:val="28"/>
              </w:rPr>
            </w:pPr>
            <w:r w:rsidRPr="00605E88">
              <w:rPr>
                <w:color w:val="444444"/>
                <w:sz w:val="28"/>
                <w:szCs w:val="28"/>
              </w:rPr>
              <w:t>Сборка (соединяемых) склеиваемых заготовок, выдержка соединения при опре</w:t>
            </w:r>
            <w:r>
              <w:rPr>
                <w:color w:val="444444"/>
                <w:sz w:val="28"/>
                <w:szCs w:val="28"/>
              </w:rPr>
              <w:t>деленной температуре и давлении.</w:t>
            </w:r>
          </w:p>
          <w:p w:rsidR="002C6C96" w:rsidRPr="001B409D" w:rsidRDefault="002C6C96" w:rsidP="000A0662">
            <w:pPr>
              <w:pStyle w:val="book"/>
              <w:rPr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Default="002C6C96" w:rsidP="000A0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 слесаря, измерительные инструменты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605E88" w:rsidRDefault="002C6C96" w:rsidP="000A0662">
            <w:pPr>
              <w:pStyle w:val="book"/>
              <w:rPr>
                <w:sz w:val="28"/>
                <w:szCs w:val="28"/>
              </w:rPr>
            </w:pPr>
            <w:r w:rsidRPr="00605E88">
              <w:rPr>
                <w:color w:val="444444"/>
                <w:sz w:val="28"/>
                <w:szCs w:val="28"/>
                <w:shd w:val="clear" w:color="auto" w:fill="E3ECF3"/>
              </w:rPr>
              <w:t>Совмещение склеиваемых заготовок, исключающее их самопроизвольное смещение, осуществляется при помощи струбцин и других зажимных приспособлений. Проце</w:t>
            </w:r>
            <w:proofErr w:type="gramStart"/>
            <w:r w:rsidRPr="00605E88">
              <w:rPr>
                <w:color w:val="444444"/>
                <w:sz w:val="28"/>
                <w:szCs w:val="28"/>
                <w:shd w:val="clear" w:color="auto" w:fill="E3ECF3"/>
              </w:rPr>
              <w:t>сс скл</w:t>
            </w:r>
            <w:proofErr w:type="gramEnd"/>
            <w:r w:rsidRPr="00605E88">
              <w:rPr>
                <w:color w:val="444444"/>
                <w:sz w:val="28"/>
                <w:szCs w:val="28"/>
                <w:shd w:val="clear" w:color="auto" w:fill="E3ECF3"/>
              </w:rPr>
              <w:t xml:space="preserve">еивания и полимеризации должен </w:t>
            </w:r>
          </w:p>
        </w:tc>
      </w:tr>
      <w:tr w:rsidR="002C6C96" w:rsidRPr="00172B47" w:rsidTr="000A0662">
        <w:trPr>
          <w:trHeight w:val="213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Default="002C6C96" w:rsidP="000A0662">
            <w:pPr>
              <w:rPr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605E88" w:rsidRDefault="002C6C96" w:rsidP="000A0662">
            <w:pPr>
              <w:pStyle w:val="book"/>
              <w:rPr>
                <w:color w:val="444444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Default="002C6C96" w:rsidP="000A0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605E88" w:rsidRDefault="002C6C96" w:rsidP="000A0662">
            <w:pPr>
              <w:pStyle w:val="book"/>
              <w:rPr>
                <w:color w:val="444444"/>
                <w:sz w:val="28"/>
                <w:szCs w:val="28"/>
                <w:shd w:val="clear" w:color="auto" w:fill="E3ECF3"/>
              </w:rPr>
            </w:pPr>
            <w:r w:rsidRPr="00605E88">
              <w:rPr>
                <w:color w:val="444444"/>
                <w:sz w:val="28"/>
                <w:szCs w:val="28"/>
                <w:shd w:val="clear" w:color="auto" w:fill="E3ECF3"/>
              </w:rPr>
              <w:t>происходить при определенных условиях: давление – 0,3… 1 МПа, температура – 5… 30</w:t>
            </w:r>
            <w:proofErr w:type="gramStart"/>
            <w:r w:rsidRPr="00605E88">
              <w:rPr>
                <w:color w:val="444444"/>
                <w:sz w:val="28"/>
                <w:szCs w:val="28"/>
                <w:shd w:val="clear" w:color="auto" w:fill="E3ECF3"/>
              </w:rPr>
              <w:t xml:space="preserve"> °С</w:t>
            </w:r>
            <w:proofErr w:type="gramEnd"/>
            <w:r w:rsidRPr="00605E88">
              <w:rPr>
                <w:color w:val="444444"/>
                <w:sz w:val="28"/>
                <w:szCs w:val="28"/>
                <w:shd w:val="clear" w:color="auto" w:fill="E3ECF3"/>
              </w:rPr>
              <w:t>, время выдержки – от 20 мин до 72 ч.</w:t>
            </w:r>
            <w:r w:rsidRPr="00605E88">
              <w:rPr>
                <w:rStyle w:val="apple-converted-space"/>
                <w:color w:val="444444"/>
                <w:sz w:val="28"/>
                <w:szCs w:val="28"/>
                <w:shd w:val="clear" w:color="auto" w:fill="E3ECF3"/>
              </w:rPr>
              <w:t> </w:t>
            </w:r>
          </w:p>
        </w:tc>
      </w:tr>
      <w:tr w:rsidR="002C6C96" w:rsidRPr="00172B47" w:rsidTr="000A0662">
        <w:trPr>
          <w:trHeight w:val="16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Default="002C6C96" w:rsidP="000A0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605E88" w:rsidRDefault="002C6C96" w:rsidP="000A0662">
            <w:pPr>
              <w:pStyle w:val="10"/>
              <w:spacing w:before="0" w:beforeAutospacing="0" w:after="0" w:afterAutospacing="0" w:line="226" w:lineRule="atLeast"/>
              <w:ind w:left="20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Очистка шва от подтеков клея, </w:t>
            </w:r>
            <w:r w:rsidRPr="00605E88">
              <w:rPr>
                <w:color w:val="444444"/>
                <w:sz w:val="28"/>
                <w:szCs w:val="28"/>
              </w:rPr>
              <w:t>контроль качества клеевых соединений.</w:t>
            </w:r>
          </w:p>
          <w:p w:rsidR="002C6C96" w:rsidRPr="00605E88" w:rsidRDefault="002C6C96" w:rsidP="000A0662">
            <w:pPr>
              <w:pStyle w:val="book"/>
              <w:rPr>
                <w:color w:val="444444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Default="002C6C96" w:rsidP="000A0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 слесаря, измерительные инструменты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6" w:rsidRPr="00605E88" w:rsidRDefault="002C6C96" w:rsidP="000A0662">
            <w:pPr>
              <w:pStyle w:val="book"/>
              <w:rPr>
                <w:color w:val="444444"/>
                <w:sz w:val="28"/>
                <w:szCs w:val="28"/>
                <w:shd w:val="clear" w:color="auto" w:fill="E3ECF3"/>
              </w:rPr>
            </w:pPr>
            <w:r w:rsidRPr="00605E88">
              <w:rPr>
                <w:color w:val="444444"/>
                <w:sz w:val="28"/>
                <w:szCs w:val="28"/>
                <w:shd w:val="clear" w:color="auto" w:fill="E3ECF3"/>
              </w:rPr>
              <w:t>Контроль клеевого соединения осуществляется визуально, а также путем испытаний его на герметичность и прочность. Соединение считается выполненным удовлетворительно, если при контроле на прочность разрушение происходит не по клеевому шву, а по основному материалу.</w:t>
            </w:r>
          </w:p>
        </w:tc>
      </w:tr>
    </w:tbl>
    <w:p w:rsidR="002C6C96" w:rsidRDefault="002C6C96" w:rsidP="002C6C96">
      <w:pPr>
        <w:pStyle w:val="a4"/>
        <w:shd w:val="clear" w:color="auto" w:fill="F3F3ED"/>
        <w:spacing w:before="168" w:beforeAutospacing="0" w:after="0" w:afterAutospacing="0"/>
        <w:rPr>
          <w:b/>
          <w:sz w:val="32"/>
          <w:szCs w:val="32"/>
        </w:rPr>
      </w:pPr>
    </w:p>
    <w:p w:rsidR="002C6C96" w:rsidRDefault="002C6C96" w:rsidP="002C6C96">
      <w:pPr>
        <w:pStyle w:val="a4"/>
        <w:shd w:val="clear" w:color="auto" w:fill="F3F3ED"/>
        <w:spacing w:before="168" w:beforeAutospacing="0" w:after="0" w:afterAutospacing="0"/>
        <w:rPr>
          <w:sz w:val="28"/>
          <w:szCs w:val="28"/>
        </w:rPr>
      </w:pPr>
      <w:r w:rsidRPr="00172B47">
        <w:rPr>
          <w:b/>
          <w:sz w:val="32"/>
          <w:szCs w:val="32"/>
        </w:rPr>
        <w:t>Методические рекомендации</w:t>
      </w:r>
      <w:r w:rsidRPr="004868F7">
        <w:rPr>
          <w:sz w:val="28"/>
          <w:szCs w:val="28"/>
        </w:rPr>
        <w:t xml:space="preserve">: </w:t>
      </w:r>
    </w:p>
    <w:p w:rsidR="002C6C96" w:rsidRPr="00605E88" w:rsidRDefault="002C6C96" w:rsidP="002C6C96">
      <w:pPr>
        <w:pStyle w:val="book"/>
        <w:rPr>
          <w:sz w:val="28"/>
          <w:szCs w:val="28"/>
        </w:rPr>
      </w:pPr>
      <w:r w:rsidRPr="00605E88">
        <w:rPr>
          <w:i/>
          <w:iCs/>
          <w:sz w:val="28"/>
          <w:szCs w:val="28"/>
        </w:rPr>
        <w:t xml:space="preserve">Склеиванием </w:t>
      </w:r>
      <w:r w:rsidRPr="00605E88">
        <w:rPr>
          <w:sz w:val="28"/>
          <w:szCs w:val="28"/>
        </w:rPr>
        <w:t xml:space="preserve">называют неразъемное соединение деталей изделий путем обмазки соединяемых поверхностей изделия веществом (или смесью веществ), называемым </w:t>
      </w:r>
      <w:r w:rsidRPr="00605E88">
        <w:rPr>
          <w:i/>
          <w:iCs/>
          <w:sz w:val="28"/>
          <w:szCs w:val="28"/>
        </w:rPr>
        <w:t>клеем</w:t>
      </w:r>
      <w:r w:rsidRPr="00605E88">
        <w:rPr>
          <w:sz w:val="28"/>
          <w:szCs w:val="28"/>
        </w:rPr>
        <w:t>, их соединения и выдерживания под некоторой нагрузкой до затвердения клея. В ряде случаев применяется подогрев склеенных деталей.</w:t>
      </w:r>
    </w:p>
    <w:p w:rsidR="002C6C96" w:rsidRPr="00605E88" w:rsidRDefault="002C6C96" w:rsidP="002C6C96">
      <w:pPr>
        <w:pStyle w:val="book"/>
        <w:rPr>
          <w:sz w:val="28"/>
          <w:szCs w:val="28"/>
        </w:rPr>
      </w:pPr>
      <w:r w:rsidRPr="00605E88">
        <w:rPr>
          <w:sz w:val="28"/>
          <w:szCs w:val="28"/>
        </w:rPr>
        <w:t>Клей представляет собой вязкое вещество, обладающее склеивающей способностью. Клей состоит из наполнителя, отвердителя, растворителя связующего компонента, пластификатора.</w:t>
      </w:r>
    </w:p>
    <w:p w:rsidR="002C6C96" w:rsidRPr="00605E88" w:rsidRDefault="002C6C96" w:rsidP="002C6C96">
      <w:pPr>
        <w:pStyle w:val="book"/>
        <w:rPr>
          <w:sz w:val="28"/>
          <w:szCs w:val="28"/>
        </w:rPr>
      </w:pPr>
      <w:r w:rsidRPr="00605E88">
        <w:rPr>
          <w:sz w:val="28"/>
          <w:szCs w:val="28"/>
        </w:rPr>
        <w:t>В зависимости от назначения клея в качестве наполнителя применяются древесная мука, измельченный асбест, порошки металлов, их окислы и др. В зависимости от отвердителя различают клеи холодного и горячего отвердения.</w:t>
      </w:r>
    </w:p>
    <w:p w:rsidR="002C6C96" w:rsidRPr="00605E88" w:rsidRDefault="002C6C96" w:rsidP="002C6C96">
      <w:pPr>
        <w:pStyle w:val="book"/>
        <w:rPr>
          <w:sz w:val="28"/>
          <w:szCs w:val="28"/>
        </w:rPr>
      </w:pPr>
      <w:proofErr w:type="gramStart"/>
      <w:r w:rsidRPr="00605E88">
        <w:rPr>
          <w:sz w:val="28"/>
          <w:szCs w:val="28"/>
        </w:rPr>
        <w:t xml:space="preserve">Различают следующие виды клеев: белковые или растительные (крахмал, декстрин, гуммиарабик, резиновый клей), животные (костный, рыбий, </w:t>
      </w:r>
      <w:proofErr w:type="spellStart"/>
      <w:r w:rsidRPr="00605E88">
        <w:rPr>
          <w:sz w:val="28"/>
          <w:szCs w:val="28"/>
        </w:rPr>
        <w:t>козеиновый</w:t>
      </w:r>
      <w:proofErr w:type="spellEnd"/>
      <w:r w:rsidRPr="00605E88">
        <w:rPr>
          <w:sz w:val="28"/>
          <w:szCs w:val="28"/>
        </w:rPr>
        <w:t>, мездровый, столярный и др.), синтетические (</w:t>
      </w:r>
      <w:proofErr w:type="spellStart"/>
      <w:r w:rsidRPr="00605E88">
        <w:rPr>
          <w:sz w:val="28"/>
          <w:szCs w:val="28"/>
        </w:rPr>
        <w:t>карбинольные</w:t>
      </w:r>
      <w:proofErr w:type="spellEnd"/>
      <w:r w:rsidRPr="00605E88">
        <w:rPr>
          <w:sz w:val="28"/>
          <w:szCs w:val="28"/>
        </w:rPr>
        <w:t xml:space="preserve">, </w:t>
      </w:r>
      <w:proofErr w:type="spellStart"/>
      <w:r w:rsidRPr="00605E88">
        <w:rPr>
          <w:sz w:val="28"/>
          <w:szCs w:val="28"/>
        </w:rPr>
        <w:t>карбамидные</w:t>
      </w:r>
      <w:proofErr w:type="spellEnd"/>
      <w:r w:rsidRPr="00605E88">
        <w:rPr>
          <w:sz w:val="28"/>
          <w:szCs w:val="28"/>
        </w:rPr>
        <w:t>, смоляные и др.).</w:t>
      </w:r>
      <w:proofErr w:type="gramEnd"/>
    </w:p>
    <w:p w:rsidR="002C6C96" w:rsidRPr="00605E88" w:rsidRDefault="002C6C96" w:rsidP="002C6C96">
      <w:pPr>
        <w:pStyle w:val="book"/>
        <w:rPr>
          <w:sz w:val="28"/>
          <w:szCs w:val="28"/>
        </w:rPr>
      </w:pPr>
      <w:r w:rsidRPr="00605E88">
        <w:rPr>
          <w:sz w:val="28"/>
          <w:szCs w:val="28"/>
        </w:rPr>
        <w:t xml:space="preserve">В слесарном деле наибольшее распространение имеют синтетические клеи: фенольные БФ-2, БФ-4, ВК-32-200, ВС-350, эпоксидные ЭД-5, ЭД-6, ВК-32-ЭЛ, полиамидные ППФЭ-2/10, МПФ-1, </w:t>
      </w:r>
      <w:proofErr w:type="spellStart"/>
      <w:r w:rsidRPr="00605E88">
        <w:rPr>
          <w:sz w:val="28"/>
          <w:szCs w:val="28"/>
        </w:rPr>
        <w:t>карби-нольные</w:t>
      </w:r>
      <w:proofErr w:type="spellEnd"/>
      <w:r w:rsidRPr="00605E88">
        <w:rPr>
          <w:sz w:val="28"/>
          <w:szCs w:val="28"/>
        </w:rPr>
        <w:t xml:space="preserve"> и </w:t>
      </w:r>
      <w:proofErr w:type="gramStart"/>
      <w:r w:rsidRPr="00605E88">
        <w:rPr>
          <w:sz w:val="28"/>
          <w:szCs w:val="28"/>
        </w:rPr>
        <w:t>полиуретановый</w:t>
      </w:r>
      <w:proofErr w:type="gramEnd"/>
      <w:r w:rsidRPr="00605E88">
        <w:rPr>
          <w:sz w:val="28"/>
          <w:szCs w:val="28"/>
        </w:rPr>
        <w:t xml:space="preserve"> ПУ-2. Этими клеями кроме металлов можно склеивать также и неметаллические изделия, такие как дерево, стекло, керамику, искусственные материалы, кожу, ткани бумагу и т. д.</w:t>
      </w:r>
    </w:p>
    <w:p w:rsidR="002C6C96" w:rsidRPr="00605E88" w:rsidRDefault="002C6C96" w:rsidP="002C6C96">
      <w:pPr>
        <w:pStyle w:val="book"/>
        <w:rPr>
          <w:sz w:val="28"/>
          <w:szCs w:val="28"/>
        </w:rPr>
      </w:pPr>
      <w:r w:rsidRPr="00605E88">
        <w:rPr>
          <w:sz w:val="28"/>
          <w:szCs w:val="28"/>
        </w:rPr>
        <w:lastRenderedPageBreak/>
        <w:t xml:space="preserve">В слесарном деле клей </w:t>
      </w:r>
      <w:proofErr w:type="gramStart"/>
      <w:r w:rsidRPr="00605E88">
        <w:rPr>
          <w:sz w:val="28"/>
          <w:szCs w:val="28"/>
        </w:rPr>
        <w:t>используется</w:t>
      </w:r>
      <w:proofErr w:type="gramEnd"/>
      <w:r w:rsidRPr="00605E88">
        <w:rPr>
          <w:sz w:val="28"/>
          <w:szCs w:val="28"/>
        </w:rPr>
        <w:t xml:space="preserve"> прежде всего для соединения как металлических деталей, так и металлических деталей с неметаллическими. Для этого используют </w:t>
      </w:r>
      <w:proofErr w:type="spellStart"/>
      <w:r w:rsidRPr="00605E88">
        <w:rPr>
          <w:sz w:val="28"/>
          <w:szCs w:val="28"/>
        </w:rPr>
        <w:t>карбинольный</w:t>
      </w:r>
      <w:proofErr w:type="spellEnd"/>
      <w:r w:rsidRPr="00605E88">
        <w:rPr>
          <w:sz w:val="28"/>
          <w:szCs w:val="28"/>
        </w:rPr>
        <w:t xml:space="preserve"> клей.</w:t>
      </w:r>
    </w:p>
    <w:p w:rsidR="002C6C96" w:rsidRPr="00605E88" w:rsidRDefault="002C6C96" w:rsidP="002C6C96">
      <w:pPr>
        <w:pStyle w:val="book"/>
        <w:rPr>
          <w:sz w:val="28"/>
          <w:szCs w:val="28"/>
        </w:rPr>
      </w:pPr>
      <w:r w:rsidRPr="00605E88">
        <w:rPr>
          <w:sz w:val="28"/>
          <w:szCs w:val="28"/>
        </w:rPr>
        <w:t>Склеиваемые поверхности следует тщательно очистить механическим способом, затем обезжирить авиационным бензином, бензолом или толуолом. После обезжиривания изделие высушивают, не касаясь пальцами поверхностей, предназначенных для склеивания.</w:t>
      </w:r>
    </w:p>
    <w:p w:rsidR="002C6C96" w:rsidRPr="00605E88" w:rsidRDefault="002C6C96" w:rsidP="002C6C96">
      <w:pPr>
        <w:pStyle w:val="book"/>
        <w:rPr>
          <w:sz w:val="28"/>
          <w:szCs w:val="28"/>
        </w:rPr>
      </w:pPr>
      <w:r w:rsidRPr="00605E88">
        <w:rPr>
          <w:sz w:val="28"/>
          <w:szCs w:val="28"/>
        </w:rPr>
        <w:t>Из цветных металлов хуже всего склеивается медь, немного лучше – латунь и бронза.</w:t>
      </w:r>
    </w:p>
    <w:p w:rsidR="002C6C96" w:rsidRPr="00605E88" w:rsidRDefault="002C6C96" w:rsidP="002C6C96">
      <w:pPr>
        <w:pStyle w:val="book"/>
        <w:rPr>
          <w:sz w:val="28"/>
          <w:szCs w:val="28"/>
        </w:rPr>
      </w:pPr>
      <w:r w:rsidRPr="00605E88">
        <w:rPr>
          <w:sz w:val="28"/>
          <w:szCs w:val="28"/>
        </w:rPr>
        <w:t>Работник, выполняющий операции металлизации, лужения, пайки или склеивания, соприкасается с расплавленным металлом, кислотами, щелочами и парами разных едких и вредных для организма веществ. Помещения, в которых выполняются указанные операции, должны иметь хорошую вентиляцию.</w:t>
      </w:r>
    </w:p>
    <w:p w:rsidR="002C6C96" w:rsidRPr="00605E88" w:rsidRDefault="002C6C96" w:rsidP="002C6C96">
      <w:pPr>
        <w:pStyle w:val="book"/>
        <w:rPr>
          <w:sz w:val="28"/>
          <w:szCs w:val="28"/>
        </w:rPr>
      </w:pPr>
      <w:r w:rsidRPr="00605E88">
        <w:rPr>
          <w:sz w:val="28"/>
          <w:szCs w:val="28"/>
        </w:rPr>
        <w:t>Работники должны иметь защитную одежду, очки и рукавицы. Паяльная лампа должна быть технически исправна. При накачке топлива нельзя создавать высокое давление, нельзя также доливать топливо в разогретую лампу. Кислоты и щелочи следует держать в стеклянных бутылях, а разводить их необходимо, доливая кислоты в воду, а не наоборот. На рабочем месте не должно быть тряпок, разлитого масла и смазки.</w:t>
      </w:r>
    </w:p>
    <w:p w:rsidR="002C6C96" w:rsidRDefault="002C6C96" w:rsidP="002C6C96">
      <w:pPr>
        <w:pStyle w:val="a4"/>
        <w:shd w:val="clear" w:color="auto" w:fill="F3F3ED"/>
        <w:spacing w:before="168" w:beforeAutospacing="0" w:after="0" w:afterAutospacing="0"/>
        <w:rPr>
          <w:sz w:val="28"/>
          <w:szCs w:val="28"/>
        </w:rPr>
      </w:pPr>
    </w:p>
    <w:p w:rsidR="002C6C96" w:rsidRPr="00CD0AAB" w:rsidRDefault="002C6C96" w:rsidP="002C6C96">
      <w:pPr>
        <w:pStyle w:val="book"/>
        <w:rPr>
          <w:sz w:val="28"/>
          <w:szCs w:val="28"/>
        </w:rPr>
      </w:pPr>
      <w:r w:rsidRPr="00172B47">
        <w:rPr>
          <w:b/>
          <w:sz w:val="32"/>
          <w:szCs w:val="32"/>
        </w:rPr>
        <w:t xml:space="preserve">Задание для отчета: </w:t>
      </w:r>
      <w:r>
        <w:rPr>
          <w:sz w:val="32"/>
          <w:szCs w:val="32"/>
        </w:rPr>
        <w:t>сделать анализ проделанной работы</w:t>
      </w:r>
    </w:p>
    <w:p w:rsidR="002C6C96" w:rsidRDefault="002C6C96" w:rsidP="002C6C96">
      <w:pPr>
        <w:tabs>
          <w:tab w:val="left" w:pos="2790"/>
        </w:tabs>
        <w:rPr>
          <w:sz w:val="28"/>
          <w:szCs w:val="28"/>
        </w:rPr>
      </w:pPr>
      <w:r w:rsidRPr="00172B47">
        <w:rPr>
          <w:sz w:val="32"/>
          <w:szCs w:val="32"/>
        </w:rPr>
        <w:t xml:space="preserve"> </w:t>
      </w:r>
      <w:r w:rsidRPr="00172B47">
        <w:rPr>
          <w:b/>
          <w:sz w:val="32"/>
          <w:szCs w:val="32"/>
        </w:rPr>
        <w:t>Задание на дом</w:t>
      </w:r>
      <w:r>
        <w:rPr>
          <w:b/>
          <w:sz w:val="32"/>
          <w:szCs w:val="32"/>
        </w:rPr>
        <w:t xml:space="preserve">: </w:t>
      </w:r>
      <w:r w:rsidRPr="00AC3604">
        <w:rPr>
          <w:sz w:val="28"/>
          <w:szCs w:val="28"/>
        </w:rPr>
        <w:t>Н. Б. Кузьмин «Слесарные работы»</w:t>
      </w:r>
      <w:r>
        <w:rPr>
          <w:sz w:val="28"/>
          <w:szCs w:val="28"/>
        </w:rPr>
        <w:t xml:space="preserve"> стр. 112-114</w:t>
      </w:r>
    </w:p>
    <w:p w:rsidR="002C6C96" w:rsidRDefault="002C6C96" w:rsidP="002C6C96">
      <w:pPr>
        <w:tabs>
          <w:tab w:val="left" w:pos="2790"/>
        </w:tabs>
        <w:rPr>
          <w:sz w:val="28"/>
          <w:szCs w:val="28"/>
        </w:rPr>
      </w:pPr>
    </w:p>
    <w:p w:rsidR="002C6C96" w:rsidRDefault="002C6C96" w:rsidP="002C6C96">
      <w:pPr>
        <w:tabs>
          <w:tab w:val="left" w:pos="2790"/>
        </w:tabs>
        <w:rPr>
          <w:sz w:val="28"/>
          <w:szCs w:val="28"/>
        </w:rPr>
      </w:pPr>
    </w:p>
    <w:p w:rsidR="002C6C96" w:rsidRDefault="002C6C96" w:rsidP="002C6C96">
      <w:pPr>
        <w:tabs>
          <w:tab w:val="left" w:pos="2790"/>
        </w:tabs>
        <w:rPr>
          <w:sz w:val="28"/>
          <w:szCs w:val="28"/>
        </w:rPr>
      </w:pPr>
    </w:p>
    <w:p w:rsidR="002C6C96" w:rsidRDefault="002C6C96" w:rsidP="002C6C96">
      <w:pPr>
        <w:tabs>
          <w:tab w:val="left" w:pos="2790"/>
        </w:tabs>
        <w:rPr>
          <w:sz w:val="28"/>
          <w:szCs w:val="28"/>
        </w:rPr>
      </w:pPr>
    </w:p>
    <w:p w:rsidR="002C6C96" w:rsidRDefault="002C6C96" w:rsidP="002C6C96">
      <w:pPr>
        <w:tabs>
          <w:tab w:val="left" w:pos="2790"/>
        </w:tabs>
        <w:rPr>
          <w:sz w:val="28"/>
          <w:szCs w:val="28"/>
        </w:rPr>
      </w:pPr>
    </w:p>
    <w:p w:rsidR="002C6C96" w:rsidRPr="007E655B" w:rsidRDefault="002C6C96" w:rsidP="002C6C96">
      <w:pPr>
        <w:rPr>
          <w:sz w:val="32"/>
          <w:szCs w:val="32"/>
        </w:rPr>
      </w:pPr>
    </w:p>
    <w:p w:rsidR="00000000" w:rsidRDefault="002C6C9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014D"/>
    <w:multiLevelType w:val="hybridMultilevel"/>
    <w:tmpl w:val="ADB8199A"/>
    <w:lvl w:ilvl="0" w:tplc="2E968CB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B30BA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C6C96"/>
    <w:rsid w:val="002C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6C96"/>
    <w:rPr>
      <w:color w:val="0000FF"/>
      <w:u w:val="single"/>
    </w:rPr>
  </w:style>
  <w:style w:type="paragraph" w:styleId="a4">
    <w:name w:val="Normal (Web)"/>
    <w:basedOn w:val="a"/>
    <w:rsid w:val="002C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6C96"/>
  </w:style>
  <w:style w:type="paragraph" w:customStyle="1" w:styleId="book">
    <w:name w:val="book"/>
    <w:basedOn w:val="a"/>
    <w:rsid w:val="002C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2C6C9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C6C96"/>
    <w:rPr>
      <w:rFonts w:ascii="Times New Roman" w:eastAsia="Times New Roman" w:hAnsi="Times New Roman" w:cs="Times New Roman"/>
      <w:sz w:val="28"/>
      <w:szCs w:val="20"/>
    </w:rPr>
  </w:style>
  <w:style w:type="character" w:customStyle="1" w:styleId="b-serp-urlmark">
    <w:name w:val="b-serp-url__mark"/>
    <w:basedOn w:val="a0"/>
    <w:rsid w:val="002C6C96"/>
  </w:style>
  <w:style w:type="paragraph" w:customStyle="1" w:styleId="10">
    <w:name w:val="10"/>
    <w:basedOn w:val="a"/>
    <w:rsid w:val="002C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ja-mashinostroitelja.info/2011/02/skleivanie/" TargetMode="External"/><Relationship Id="rId5" Type="http://schemas.openxmlformats.org/officeDocument/2006/relationships/hyperlink" Target="http://dlja-mashinostroitelja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2020-06-10T06:31:00Z</dcterms:created>
  <dcterms:modified xsi:type="dcterms:W3CDTF">2020-06-10T06:32:00Z</dcterms:modified>
</cp:coreProperties>
</file>