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4E" w:rsidRDefault="00647C4E" w:rsidP="0064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Kinderrechte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Sklaverei</w:t>
      </w:r>
      <w:proofErr w:type="spellEnd"/>
    </w:p>
    <w:p w:rsidR="00647C4E" w:rsidRDefault="00647C4E" w:rsidP="00647C4E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647C4E" w:rsidRPr="00647C4E" w:rsidRDefault="00647C4E" w:rsidP="00647C4E">
      <w:pPr>
        <w:autoSpaceDE w:val="0"/>
        <w:autoSpaceDN w:val="0"/>
        <w:adjustRightInd w:val="0"/>
        <w:spacing w:after="0" w:line="360" w:lineRule="auto"/>
        <w:ind w:left="-993" w:right="-234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In Deutschland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ist</w:t>
      </w:r>
      <w:proofErr w:type="spellEnd"/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Kinderarbeit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grundsätzlich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verboten! Es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gibt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Gesetze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die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folgendes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regeln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: </w:t>
      </w:r>
    </w:p>
    <w:p w:rsidR="00647C4E" w:rsidRPr="00647C4E" w:rsidRDefault="00647C4E" w:rsidP="00647C4E">
      <w:pPr>
        <w:autoSpaceDE w:val="0"/>
        <w:autoSpaceDN w:val="0"/>
        <w:adjustRightInd w:val="0"/>
        <w:spacing w:after="0" w:line="360" w:lineRule="auto"/>
        <w:ind w:left="-993" w:right="-234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-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Bis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zu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deinem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13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Geburtstag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darfst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du in Deutschland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nicht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arbeiten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.</w:t>
      </w:r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  <w:t>-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Wenn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du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älter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als</w:t>
      </w:r>
      <w:proofErr w:type="spellEnd"/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13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Jahre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alt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bist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kannst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du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mit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Erlaubnis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deiner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Eltern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arbeiten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um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dein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Taschengeld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aufzubessern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. Du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darfst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dann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: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Zeitungen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und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Zeitschriften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austragen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, 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im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Haushalt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oder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im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Garten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mithelfen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Botengänge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 (</w:t>
      </w:r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</w:rPr>
        <w:t>поручения</w:t>
      </w:r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)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erledigen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Nachhilfeunterricht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geben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Babysitten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Haustiere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betreuen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und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versorgen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Einkaufen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gehen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(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natürlich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außer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Alkohol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und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Zigaretten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!).</w:t>
      </w:r>
    </w:p>
    <w:p w:rsidR="00647C4E" w:rsidRPr="00647C4E" w:rsidRDefault="00647C4E" w:rsidP="00647C4E">
      <w:pPr>
        <w:autoSpaceDE w:val="0"/>
        <w:autoSpaceDN w:val="0"/>
        <w:adjustRightInd w:val="0"/>
        <w:spacing w:after="0" w:line="360" w:lineRule="auto"/>
        <w:ind w:left="-993" w:right="-234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ab/>
        <w:t xml:space="preserve">Das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Ganze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darf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aber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nicht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länger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als</w:t>
      </w:r>
      <w:proofErr w:type="spellEnd"/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2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Stunden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pro Tag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dauern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.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Im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Garten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darfst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du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auch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bis</w:t>
      </w:r>
      <w:proofErr w:type="spellEnd"/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zu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3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Stunden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arbeiten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.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Übrigens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: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Ein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Kind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bist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du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bis</w:t>
      </w:r>
      <w:proofErr w:type="spellEnd"/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zu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deinem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15.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Geburtstag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.</w:t>
      </w:r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Danach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bist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du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ein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Jugendlicher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.</w:t>
      </w:r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</w:p>
    <w:p w:rsidR="00647C4E" w:rsidRPr="00647C4E" w:rsidRDefault="00647C4E" w:rsidP="00647C4E">
      <w:pPr>
        <w:autoSpaceDE w:val="0"/>
        <w:autoSpaceDN w:val="0"/>
        <w:adjustRightInd w:val="0"/>
        <w:spacing w:after="0" w:line="360" w:lineRule="auto"/>
        <w:ind w:left="-993" w:right="-234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ab/>
      </w:r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Es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gibt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heutzutage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Kindersklaven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.</w:t>
      </w:r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Kinder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sind</w:t>
      </w:r>
      <w:proofErr w:type="spellEnd"/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immer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mit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am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stärksten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von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Sklaverei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betroffen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sie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sich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am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wenigsten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wehren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können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.</w:t>
      </w:r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br/>
      </w:r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ab/>
        <w:t xml:space="preserve">Das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Schicksal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vieler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Kinder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Welt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ist</w:t>
      </w:r>
      <w:proofErr w:type="spellEnd"/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heute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nicht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viel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besser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als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damals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. Die </w:t>
      </w:r>
      <w:hyperlink r:id="rId4" w:history="1">
        <w:proofErr w:type="spellStart"/>
        <w:r w:rsidRPr="00647C4E">
          <w:rPr>
            <w:rFonts w:ascii="Times New Roman" w:hAnsi="Times New Roman" w:cs="Times New Roman"/>
            <w:color w:val="000000"/>
            <w:sz w:val="36"/>
            <w:szCs w:val="36"/>
            <w:u w:val="single"/>
            <w:lang w:val="en-US"/>
          </w:rPr>
          <w:t>Internationale</w:t>
        </w:r>
        <w:proofErr w:type="spellEnd"/>
      </w:hyperlink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hyperlink r:id="rId5" w:history="1">
        <w:proofErr w:type="spellStart"/>
        <w:r w:rsidRPr="00647C4E">
          <w:rPr>
            <w:rFonts w:ascii="Times New Roman" w:hAnsi="Times New Roman" w:cs="Times New Roman"/>
            <w:color w:val="000000"/>
            <w:sz w:val="36"/>
            <w:szCs w:val="36"/>
            <w:u w:val="single"/>
            <w:lang w:val="en-US"/>
          </w:rPr>
          <w:t>Arbeitsorganisation</w:t>
        </w:r>
        <w:proofErr w:type="spellEnd"/>
      </w:hyperlink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Vereinten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Nationen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geht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davon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aus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dass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jedes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sechste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Kind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unter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15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Jahren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auf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Welt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arbeiten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muss.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Dabei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ist</w:t>
      </w:r>
      <w:proofErr w:type="spellEnd"/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Kinderarbeit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seit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UN-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Kinderrechtskonvention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verboten.</w:t>
      </w:r>
    </w:p>
    <w:p w:rsidR="00647C4E" w:rsidRPr="00647C4E" w:rsidRDefault="00647C4E" w:rsidP="00647C4E">
      <w:pPr>
        <w:autoSpaceDE w:val="0"/>
        <w:autoSpaceDN w:val="0"/>
        <w:adjustRightInd w:val="0"/>
        <w:spacing w:after="0" w:line="360" w:lineRule="auto"/>
        <w:ind w:left="-993" w:right="-234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ab/>
        <w:t xml:space="preserve">Es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gibt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eine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weitere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Form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Sklaverei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die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nicht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auf den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ersten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Blick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erkennbar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ist</w:t>
      </w:r>
      <w:proofErr w:type="spellEnd"/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: Das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Einsetzen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Kinder in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Kämpfen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als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so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genannte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Kindersoldaten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.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Weltweit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wird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die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Zahl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der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Kindersoldaten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auf 300 000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lastRenderedPageBreak/>
        <w:t>geschätzt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!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Damit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werden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gram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Kinder</w:t>
      </w:r>
      <w:proofErr w:type="gram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zum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kämpfen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gezwungen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und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nicht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zum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arbeiten</w:t>
      </w:r>
      <w:proofErr w:type="spellEnd"/>
      <w:r w:rsidRPr="00647C4E">
        <w:rPr>
          <w:rFonts w:ascii="Times New Roman" w:hAnsi="Times New Roman" w:cs="Times New Roman"/>
          <w:color w:val="000000"/>
          <w:sz w:val="36"/>
          <w:szCs w:val="36"/>
          <w:lang w:val="en-US"/>
        </w:rPr>
        <w:t>!</w:t>
      </w:r>
    </w:p>
    <w:p w:rsidR="00E92F39" w:rsidRPr="00647C4E" w:rsidRDefault="00E92F39" w:rsidP="00647C4E">
      <w:pPr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sectPr w:rsidR="00E92F39" w:rsidRPr="0064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47C4E"/>
    <w:rsid w:val="00647C4E"/>
    <w:rsid w:val="00E9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ao/" TargetMode="External"/><Relationship Id="rId4" Type="http://schemas.openxmlformats.org/officeDocument/2006/relationships/hyperlink" Target="http://ia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2020-04-06T07:24:00Z</dcterms:created>
  <dcterms:modified xsi:type="dcterms:W3CDTF">2020-04-06T07:29:00Z</dcterms:modified>
</cp:coreProperties>
</file>