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B9" w:rsidRPr="00F718B9" w:rsidRDefault="00F718B9" w:rsidP="0073551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9900CC"/>
          <w:sz w:val="32"/>
          <w:szCs w:val="24"/>
        </w:rPr>
      </w:pPr>
      <w:r w:rsidRPr="00F718B9">
        <w:rPr>
          <w:rFonts w:ascii="Times New Roman" w:eastAsia="Times New Roman" w:hAnsi="Times New Roman" w:cs="Times New Roman"/>
          <w:b/>
          <w:color w:val="9900CC"/>
          <w:sz w:val="32"/>
          <w:szCs w:val="24"/>
        </w:rPr>
        <w:t xml:space="preserve">Уважаемые студенты! Выполненные работы присылайте на электронный адрес: </w:t>
      </w:r>
      <w:proofErr w:type="spellStart"/>
      <w:r w:rsidRPr="00F718B9">
        <w:rPr>
          <w:rFonts w:ascii="Times New Roman" w:eastAsia="Times New Roman" w:hAnsi="Times New Roman" w:cs="Times New Roman"/>
          <w:b/>
          <w:color w:val="9900CC"/>
          <w:sz w:val="32"/>
          <w:szCs w:val="24"/>
          <w:lang w:val="en-US"/>
        </w:rPr>
        <w:t>natalyaevdokova</w:t>
      </w:r>
      <w:proofErr w:type="spellEnd"/>
      <w:r w:rsidRPr="00F718B9">
        <w:rPr>
          <w:rFonts w:ascii="Times New Roman" w:eastAsia="Times New Roman" w:hAnsi="Times New Roman" w:cs="Times New Roman"/>
          <w:b/>
          <w:color w:val="9900CC"/>
          <w:sz w:val="32"/>
          <w:szCs w:val="24"/>
        </w:rPr>
        <w:t>@</w:t>
      </w:r>
      <w:r w:rsidRPr="00F718B9">
        <w:rPr>
          <w:rFonts w:ascii="Times New Roman" w:eastAsia="Times New Roman" w:hAnsi="Times New Roman" w:cs="Times New Roman"/>
          <w:b/>
          <w:color w:val="9900CC"/>
          <w:sz w:val="32"/>
          <w:szCs w:val="24"/>
          <w:lang w:val="en-US"/>
        </w:rPr>
        <w:t>mail</w:t>
      </w:r>
      <w:r w:rsidRPr="00F718B9">
        <w:rPr>
          <w:rFonts w:ascii="Times New Roman" w:eastAsia="Times New Roman" w:hAnsi="Times New Roman" w:cs="Times New Roman"/>
          <w:b/>
          <w:color w:val="9900CC"/>
          <w:sz w:val="32"/>
          <w:szCs w:val="24"/>
        </w:rPr>
        <w:t>.</w:t>
      </w:r>
      <w:proofErr w:type="spellStart"/>
      <w:r w:rsidRPr="00F718B9">
        <w:rPr>
          <w:rFonts w:ascii="Times New Roman" w:eastAsia="Times New Roman" w:hAnsi="Times New Roman" w:cs="Times New Roman"/>
          <w:b/>
          <w:color w:val="9900CC"/>
          <w:sz w:val="32"/>
          <w:szCs w:val="24"/>
          <w:lang w:val="en-US"/>
        </w:rPr>
        <w:t>ru</w:t>
      </w:r>
      <w:proofErr w:type="spellEnd"/>
    </w:p>
    <w:p w:rsidR="00F718B9" w:rsidRPr="00F718B9" w:rsidRDefault="00F718B9" w:rsidP="0073551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9900CC"/>
          <w:sz w:val="32"/>
          <w:szCs w:val="24"/>
          <w:u w:val="single"/>
          <w:lang w:eastAsia="ru-RU"/>
        </w:rPr>
      </w:pPr>
      <w:r w:rsidRPr="00F718B9">
        <w:rPr>
          <w:rFonts w:ascii="Times New Roman" w:eastAsia="Times New Roman" w:hAnsi="Times New Roman" w:cs="Times New Roman"/>
          <w:b/>
          <w:color w:val="9900CC"/>
          <w:sz w:val="32"/>
          <w:szCs w:val="24"/>
          <w:u w:val="single"/>
          <w:lang w:eastAsia="ru-RU"/>
        </w:rPr>
        <w:t xml:space="preserve">Задания  для  студентов: </w:t>
      </w:r>
    </w:p>
    <w:p w:rsidR="00F718B9" w:rsidRPr="00F718B9" w:rsidRDefault="00F718B9" w:rsidP="00735512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  <w:r w:rsidRPr="00F718B9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>1. Составьте в тетради план-конспект лекции по данной теме.</w:t>
      </w:r>
    </w:p>
    <w:p w:rsidR="00F718B9" w:rsidRPr="00F718B9" w:rsidRDefault="00F718B9" w:rsidP="00735512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  <w:r w:rsidRPr="00F718B9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 xml:space="preserve">2. Подготовьте </w:t>
      </w:r>
      <w:r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>мультимедийную презентацию</w:t>
      </w:r>
      <w:r w:rsidRPr="00F718B9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>на</w:t>
      </w:r>
      <w:r w:rsidRPr="00F718B9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>у</w:t>
      </w:r>
      <w:r w:rsidRPr="00F718B9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>Россия – Родина моя</w:t>
      </w:r>
      <w:r w:rsidRPr="00F718B9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>».</w:t>
      </w:r>
    </w:p>
    <w:p w:rsidR="00AA28AF" w:rsidRPr="00F752F4" w:rsidRDefault="00F752F4" w:rsidP="00735512">
      <w:pPr>
        <w:spacing w:after="0"/>
        <w:jc w:val="center"/>
        <w:rPr>
          <w:rFonts w:ascii="Times New Roman" w:hAnsi="Times New Roman" w:cs="Times New Roman"/>
          <w:b/>
          <w:color w:val="9900CC"/>
          <w:sz w:val="36"/>
          <w:u w:val="single"/>
        </w:rPr>
      </w:pPr>
      <w:r>
        <w:rPr>
          <w:rFonts w:ascii="Times New Roman" w:hAnsi="Times New Roman" w:cs="Times New Roman"/>
          <w:b/>
          <w:color w:val="9900CC"/>
          <w:sz w:val="36"/>
          <w:u w:val="single"/>
        </w:rPr>
        <w:t xml:space="preserve">Лекция: </w:t>
      </w:r>
      <w:r w:rsidR="00AA28AF" w:rsidRPr="00F752F4">
        <w:rPr>
          <w:rFonts w:ascii="Times New Roman" w:hAnsi="Times New Roman" w:cs="Times New Roman"/>
          <w:b/>
          <w:color w:val="9900CC"/>
          <w:sz w:val="36"/>
          <w:u w:val="single"/>
        </w:rPr>
        <w:t>Россия</w:t>
      </w:r>
      <w:r>
        <w:rPr>
          <w:rFonts w:ascii="Times New Roman" w:hAnsi="Times New Roman" w:cs="Times New Roman"/>
          <w:b/>
          <w:color w:val="9900CC"/>
          <w:sz w:val="36"/>
          <w:u w:val="single"/>
        </w:rPr>
        <w:t xml:space="preserve"> </w:t>
      </w:r>
      <w:r w:rsidR="00AA28AF" w:rsidRPr="00F752F4">
        <w:rPr>
          <w:rFonts w:ascii="Times New Roman" w:hAnsi="Times New Roman" w:cs="Times New Roman"/>
          <w:b/>
          <w:color w:val="9900CC"/>
          <w:sz w:val="36"/>
          <w:u w:val="single"/>
        </w:rPr>
        <w:t xml:space="preserve"> в</w:t>
      </w:r>
      <w:r>
        <w:rPr>
          <w:rFonts w:ascii="Times New Roman" w:hAnsi="Times New Roman" w:cs="Times New Roman"/>
          <w:b/>
          <w:color w:val="9900CC"/>
          <w:sz w:val="36"/>
          <w:u w:val="single"/>
        </w:rPr>
        <w:t xml:space="preserve"> </w:t>
      </w:r>
      <w:r w:rsidR="00AA28AF" w:rsidRPr="00F752F4">
        <w:rPr>
          <w:rFonts w:ascii="Times New Roman" w:hAnsi="Times New Roman" w:cs="Times New Roman"/>
          <w:b/>
          <w:color w:val="9900CC"/>
          <w:sz w:val="36"/>
          <w:u w:val="single"/>
        </w:rPr>
        <w:t xml:space="preserve"> современном </w:t>
      </w:r>
      <w:r>
        <w:rPr>
          <w:rFonts w:ascii="Times New Roman" w:hAnsi="Times New Roman" w:cs="Times New Roman"/>
          <w:b/>
          <w:color w:val="9900CC"/>
          <w:sz w:val="36"/>
          <w:u w:val="single"/>
        </w:rPr>
        <w:t xml:space="preserve"> </w:t>
      </w:r>
      <w:r w:rsidR="00AA28AF" w:rsidRPr="00F752F4">
        <w:rPr>
          <w:rFonts w:ascii="Times New Roman" w:hAnsi="Times New Roman" w:cs="Times New Roman"/>
          <w:b/>
          <w:color w:val="9900CC"/>
          <w:sz w:val="36"/>
          <w:u w:val="single"/>
        </w:rPr>
        <w:t>мире</w:t>
      </w:r>
    </w:p>
    <w:p w:rsidR="00795B2D" w:rsidRPr="00795B2D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95B2D">
        <w:rPr>
          <w:color w:val="000000"/>
          <w:sz w:val="28"/>
          <w:szCs w:val="28"/>
        </w:rPr>
        <w:t>После распада Советского Союза в 1991 году Российской Федерации как его правопреемнице удалось сохранить сильные позиции в мировой политике и международных отношениях.</w:t>
      </w:r>
    </w:p>
    <w:p w:rsidR="00795B2D" w:rsidRPr="00795B2D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95B2D">
        <w:rPr>
          <w:b/>
          <w:bCs/>
          <w:color w:val="000000"/>
          <w:sz w:val="28"/>
          <w:szCs w:val="28"/>
        </w:rPr>
        <w:t>Россия</w:t>
      </w:r>
      <w:r w:rsidRPr="00795B2D">
        <w:rPr>
          <w:color w:val="000000"/>
          <w:sz w:val="28"/>
          <w:szCs w:val="28"/>
        </w:rPr>
        <w:t> — один из ключевых участников международных отношений. Наша страна наравне с остальными постоянными членами Совета Безопасности ООН несёт особую ответственность за поддержание международного мира и безопасности. Россия ранее также входила в «Большую восьмёрку» (в две тысячи четырнадцатом году членство в ней было приостановлено).</w:t>
      </w:r>
    </w:p>
    <w:p w:rsidR="00795B2D" w:rsidRPr="00F752F4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9900CC"/>
          <w:sz w:val="28"/>
          <w:szCs w:val="28"/>
        </w:rPr>
      </w:pPr>
      <w:r w:rsidRPr="00F752F4">
        <w:rPr>
          <w:i/>
          <w:color w:val="9900CC"/>
          <w:sz w:val="28"/>
          <w:szCs w:val="28"/>
        </w:rPr>
        <w:t>Большая семёрка стран</w:t>
      </w:r>
    </w:p>
    <w:p w:rsidR="00795B2D" w:rsidRPr="00795B2D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95B2D">
        <w:rPr>
          <w:noProof/>
          <w:color w:val="000000"/>
          <w:sz w:val="28"/>
          <w:szCs w:val="28"/>
        </w:rPr>
        <w:drawing>
          <wp:inline distT="0" distB="0" distL="0" distR="0">
            <wp:extent cx="5311580" cy="2671948"/>
            <wp:effectExtent l="19050" t="0" r="3370" b="0"/>
            <wp:docPr id="1" name="Рисунок 1" descr="https://fsd.videouroki.net/products/conspekty/geo11fgos/55-mesto-rossii-v-mire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geo11fgos/55-mesto-rossii-v-mire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886" cy="2672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B2D" w:rsidRPr="00795B2D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95B2D">
        <w:rPr>
          <w:color w:val="000000"/>
          <w:sz w:val="28"/>
          <w:szCs w:val="28"/>
        </w:rPr>
        <w:t>Российская Федерация является членом многих других международных организаций, включая Совет Европы и ОБСЕ. Особое место занимают организации, созданные на пространстве бывшего СССР в основном при ведущей роли России: СНГ, ОДКБ, ШОС и другие.</w:t>
      </w:r>
    </w:p>
    <w:p w:rsidR="00795B2D" w:rsidRPr="00795B2D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95B2D">
        <w:rPr>
          <w:color w:val="000000"/>
          <w:sz w:val="28"/>
          <w:szCs w:val="28"/>
        </w:rPr>
        <w:t>Одним из важнейших факторов, определяющих место России в мировой политике, является наличие у неё мощного ракетно-ядерного потенциала.</w:t>
      </w:r>
    </w:p>
    <w:p w:rsidR="00795B2D" w:rsidRPr="00795B2D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95B2D">
        <w:rPr>
          <w:b/>
          <w:bCs/>
          <w:color w:val="000000"/>
          <w:sz w:val="28"/>
          <w:szCs w:val="28"/>
        </w:rPr>
        <w:t>Россия</w:t>
      </w:r>
      <w:r w:rsidRPr="00795B2D">
        <w:rPr>
          <w:color w:val="000000"/>
          <w:sz w:val="28"/>
          <w:szCs w:val="28"/>
        </w:rPr>
        <w:t xml:space="preserve"> — одна из ведущих космических держав мира: лидер по количеству запусков космических аппаратов, экспортёр ракетных двигателей. Россия – один из крупнейших мировых производителей и экспортёров программного обеспечения и информационных технологий; входит в десятку мировых лидеров по количеству эксплуатируемых суперкомпьютеров и в шестёрку мировых лидеров по количеству </w:t>
      </w:r>
      <w:r w:rsidRPr="00795B2D">
        <w:rPr>
          <w:color w:val="000000"/>
          <w:sz w:val="28"/>
          <w:szCs w:val="28"/>
        </w:rPr>
        <w:lastRenderedPageBreak/>
        <w:t>патентов на инновационные технологии. Страна имеет единственный в мире атомный ледокольный флот.</w:t>
      </w:r>
    </w:p>
    <w:p w:rsidR="00795B2D" w:rsidRPr="00795B2D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95B2D">
        <w:rPr>
          <w:color w:val="000000"/>
          <w:sz w:val="28"/>
          <w:szCs w:val="28"/>
        </w:rPr>
        <w:t>Хотя после распада СССР Россию уже не называют сверхдержавой, свою роль одного из важных полюсов современного многополярного мира она сохраняет за собой.</w:t>
      </w:r>
    </w:p>
    <w:p w:rsidR="00795B2D" w:rsidRPr="00795B2D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95B2D">
        <w:rPr>
          <w:color w:val="000000"/>
          <w:sz w:val="28"/>
          <w:szCs w:val="28"/>
        </w:rPr>
        <w:t>Вы уже знаете, что Россия – самая большая по площади страна земного шара. Её территория занимает площадь </w:t>
      </w:r>
      <w:r w:rsidRPr="00795B2D">
        <w:rPr>
          <w:b/>
          <w:bCs/>
          <w:color w:val="000000"/>
          <w:sz w:val="28"/>
          <w:szCs w:val="28"/>
        </w:rPr>
        <w:t xml:space="preserve">17 </w:t>
      </w:r>
      <w:proofErr w:type="spellStart"/>
      <w:proofErr w:type="gramStart"/>
      <w:r w:rsidRPr="00795B2D">
        <w:rPr>
          <w:b/>
          <w:bCs/>
          <w:color w:val="000000"/>
          <w:sz w:val="28"/>
          <w:szCs w:val="28"/>
        </w:rPr>
        <w:t>млн</w:t>
      </w:r>
      <w:proofErr w:type="spellEnd"/>
      <w:proofErr w:type="gramEnd"/>
      <w:r w:rsidRPr="00795B2D">
        <w:rPr>
          <w:b/>
          <w:bCs/>
          <w:color w:val="000000"/>
          <w:sz w:val="28"/>
          <w:szCs w:val="28"/>
        </w:rPr>
        <w:t xml:space="preserve"> 100 тыс. км²</w:t>
      </w:r>
      <w:r w:rsidRPr="00795B2D">
        <w:rPr>
          <w:color w:val="000000"/>
          <w:sz w:val="28"/>
          <w:szCs w:val="28"/>
        </w:rPr>
        <w:t>. Такие размеры территории предопределяют её особое богатство природными ресурсами (до 25 % мировых минеральных ресурсов), которые создают прочную базу для её хозяйственного развития.</w:t>
      </w:r>
    </w:p>
    <w:p w:rsidR="00795B2D" w:rsidRPr="00795B2D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95B2D">
        <w:rPr>
          <w:color w:val="000000"/>
          <w:sz w:val="28"/>
          <w:szCs w:val="28"/>
        </w:rPr>
        <w:t>Россия занимает лидирующие позиции в мире по запасам природного газа, никеля, серебра, апатитов, алмазов, входит в первую пятёрку стран по запасам каменного угля, железных руд, ряда цветных и редких металлов, торфа. Также ей принадлежит </w:t>
      </w:r>
      <w:r w:rsidRPr="00795B2D">
        <w:rPr>
          <w:b/>
          <w:bCs/>
          <w:color w:val="000000"/>
          <w:sz w:val="28"/>
          <w:szCs w:val="28"/>
        </w:rPr>
        <w:t>первое место</w:t>
      </w:r>
      <w:r w:rsidRPr="00795B2D">
        <w:rPr>
          <w:color w:val="000000"/>
          <w:sz w:val="28"/>
          <w:szCs w:val="28"/>
        </w:rPr>
        <w:t> по размерам лесной площади, </w:t>
      </w:r>
      <w:r w:rsidRPr="00795B2D">
        <w:rPr>
          <w:b/>
          <w:bCs/>
          <w:color w:val="000000"/>
          <w:sz w:val="28"/>
          <w:szCs w:val="28"/>
        </w:rPr>
        <w:t>второе</w:t>
      </w:r>
      <w:r w:rsidRPr="00795B2D">
        <w:rPr>
          <w:color w:val="000000"/>
          <w:sz w:val="28"/>
          <w:szCs w:val="28"/>
        </w:rPr>
        <w:t> – по ресурсам пресной воды и гидроэнергии, </w:t>
      </w:r>
      <w:r w:rsidRPr="00795B2D">
        <w:rPr>
          <w:b/>
          <w:bCs/>
          <w:color w:val="000000"/>
          <w:sz w:val="28"/>
          <w:szCs w:val="28"/>
        </w:rPr>
        <w:t>третье</w:t>
      </w:r>
      <w:r w:rsidRPr="00795B2D">
        <w:rPr>
          <w:color w:val="000000"/>
          <w:sz w:val="28"/>
          <w:szCs w:val="28"/>
        </w:rPr>
        <w:t> – по площади пашни.</w:t>
      </w:r>
    </w:p>
    <w:p w:rsidR="00795B2D" w:rsidRPr="00795B2D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95B2D">
        <w:rPr>
          <w:color w:val="000000"/>
          <w:sz w:val="28"/>
          <w:szCs w:val="28"/>
        </w:rPr>
        <w:t>Всего на территории России разведано более 20 тысяч месторождений полезных ископаемых, но только треть из них введены в промышленное состояние.</w:t>
      </w:r>
    </w:p>
    <w:p w:rsidR="00795B2D" w:rsidRPr="00795B2D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95B2D">
        <w:rPr>
          <w:color w:val="000000"/>
          <w:sz w:val="28"/>
          <w:szCs w:val="28"/>
        </w:rPr>
        <w:t xml:space="preserve">Россия обладает самым большим в мире фондом земель, значительная часть которого находится в состоянии, близком к </w:t>
      </w:r>
      <w:proofErr w:type="gramStart"/>
      <w:r w:rsidRPr="00795B2D">
        <w:rPr>
          <w:color w:val="000000"/>
          <w:sz w:val="28"/>
          <w:szCs w:val="28"/>
        </w:rPr>
        <w:t>естественному</w:t>
      </w:r>
      <w:proofErr w:type="gramEnd"/>
      <w:r w:rsidRPr="00795B2D">
        <w:rPr>
          <w:color w:val="000000"/>
          <w:sz w:val="28"/>
          <w:szCs w:val="28"/>
        </w:rPr>
        <w:t xml:space="preserve">. Её земельный фонд составляет 1 </w:t>
      </w:r>
      <w:proofErr w:type="spellStart"/>
      <w:proofErr w:type="gramStart"/>
      <w:r w:rsidRPr="00795B2D">
        <w:rPr>
          <w:color w:val="000000"/>
          <w:sz w:val="28"/>
          <w:szCs w:val="28"/>
        </w:rPr>
        <w:t>млрд</w:t>
      </w:r>
      <w:proofErr w:type="spellEnd"/>
      <w:proofErr w:type="gramEnd"/>
      <w:r w:rsidRPr="00795B2D">
        <w:rPr>
          <w:color w:val="000000"/>
          <w:sz w:val="28"/>
          <w:szCs w:val="28"/>
        </w:rPr>
        <w:t xml:space="preserve"> 709 </w:t>
      </w:r>
      <w:proofErr w:type="spellStart"/>
      <w:r w:rsidRPr="00795B2D">
        <w:rPr>
          <w:color w:val="000000"/>
          <w:sz w:val="28"/>
          <w:szCs w:val="28"/>
        </w:rPr>
        <w:t>млн</w:t>
      </w:r>
      <w:proofErr w:type="spellEnd"/>
      <w:r w:rsidRPr="00795B2D">
        <w:rPr>
          <w:color w:val="000000"/>
          <w:sz w:val="28"/>
          <w:szCs w:val="28"/>
        </w:rPr>
        <w:t xml:space="preserve"> га.</w:t>
      </w:r>
    </w:p>
    <w:p w:rsidR="00795B2D" w:rsidRPr="00795B2D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95B2D">
        <w:rPr>
          <w:color w:val="000000"/>
          <w:sz w:val="28"/>
          <w:szCs w:val="28"/>
        </w:rPr>
        <w:t xml:space="preserve">Большая часть пахотных земель расположена на европейской части, а также на юге Сибири и Урала, пастбища сосредоточены на юго-востоке Русской равнины, в предгорьях Кавказа и на юге </w:t>
      </w:r>
      <w:proofErr w:type="spellStart"/>
      <w:r w:rsidRPr="00795B2D">
        <w:rPr>
          <w:color w:val="000000"/>
          <w:sz w:val="28"/>
          <w:szCs w:val="28"/>
        </w:rPr>
        <w:t>Западно-Сибирской</w:t>
      </w:r>
      <w:proofErr w:type="spellEnd"/>
      <w:r w:rsidRPr="00795B2D">
        <w:rPr>
          <w:color w:val="000000"/>
          <w:sz w:val="28"/>
          <w:szCs w:val="28"/>
        </w:rPr>
        <w:t xml:space="preserve"> равнины. В тундре распространены оленьи пастбища.</w:t>
      </w:r>
    </w:p>
    <w:p w:rsidR="00795B2D" w:rsidRPr="00795B2D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95B2D">
        <w:rPr>
          <w:color w:val="000000"/>
          <w:sz w:val="28"/>
          <w:szCs w:val="28"/>
        </w:rPr>
        <w:t xml:space="preserve">Россия является крупнейшей лесной державой, на долю которой приходится 1/5 мировых запасов древесины. Общая площадь, покрытая лесом, в целом по России достаточна стабильна и составляет 774 </w:t>
      </w:r>
      <w:proofErr w:type="spellStart"/>
      <w:proofErr w:type="gramStart"/>
      <w:r w:rsidRPr="00795B2D">
        <w:rPr>
          <w:color w:val="000000"/>
          <w:sz w:val="28"/>
          <w:szCs w:val="28"/>
        </w:rPr>
        <w:t>млн</w:t>
      </w:r>
      <w:proofErr w:type="spellEnd"/>
      <w:proofErr w:type="gramEnd"/>
      <w:r w:rsidRPr="00795B2D">
        <w:rPr>
          <w:color w:val="000000"/>
          <w:sz w:val="28"/>
          <w:szCs w:val="28"/>
        </w:rPr>
        <w:t xml:space="preserve"> га, т. е. 45 % территории страны. В структуре лесообразующих пород преобладают хвойные породы (почти 80 %).</w:t>
      </w:r>
    </w:p>
    <w:p w:rsidR="00795B2D" w:rsidRPr="00795B2D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95B2D">
        <w:rPr>
          <w:color w:val="000000"/>
          <w:sz w:val="28"/>
          <w:szCs w:val="28"/>
        </w:rPr>
        <w:t>Водные ресурсы — это пригодные для использования поверхностные и подземные воды какой-либо территории. Россия занимает первое место в мире по запасам пресных поверхностных и подземных вод — более 20 % мировых ресурсов.</w:t>
      </w:r>
    </w:p>
    <w:p w:rsidR="00795B2D" w:rsidRPr="00795B2D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95B2D">
        <w:rPr>
          <w:color w:val="000000"/>
          <w:sz w:val="28"/>
          <w:szCs w:val="28"/>
        </w:rPr>
        <w:t xml:space="preserve">В стране более 2,5 </w:t>
      </w:r>
      <w:proofErr w:type="spellStart"/>
      <w:proofErr w:type="gramStart"/>
      <w:r w:rsidRPr="00795B2D">
        <w:rPr>
          <w:color w:val="000000"/>
          <w:sz w:val="28"/>
          <w:szCs w:val="28"/>
        </w:rPr>
        <w:t>млн</w:t>
      </w:r>
      <w:proofErr w:type="spellEnd"/>
      <w:proofErr w:type="gramEnd"/>
      <w:r w:rsidRPr="00795B2D">
        <w:rPr>
          <w:color w:val="000000"/>
          <w:sz w:val="28"/>
          <w:szCs w:val="28"/>
        </w:rPr>
        <w:t xml:space="preserve"> рек, из которых активно используется 127 тысяч, более 2 </w:t>
      </w:r>
      <w:proofErr w:type="spellStart"/>
      <w:r w:rsidRPr="00795B2D">
        <w:rPr>
          <w:color w:val="000000"/>
          <w:sz w:val="28"/>
          <w:szCs w:val="28"/>
        </w:rPr>
        <w:t>млн</w:t>
      </w:r>
      <w:proofErr w:type="spellEnd"/>
      <w:r w:rsidRPr="00795B2D">
        <w:rPr>
          <w:color w:val="000000"/>
          <w:sz w:val="28"/>
          <w:szCs w:val="28"/>
        </w:rPr>
        <w:t xml:space="preserve"> озёр, более 30 тыс. водохранилищ, 5,1 тыс. месторождений подземных вод. Протяжённость важнейших судоходных путей страны — свыше 100 тыс. км.</w:t>
      </w:r>
    </w:p>
    <w:p w:rsidR="00795B2D" w:rsidRPr="00795B2D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95B2D">
        <w:rPr>
          <w:color w:val="000000"/>
          <w:sz w:val="28"/>
          <w:szCs w:val="28"/>
        </w:rPr>
        <w:t xml:space="preserve">Водные ресурсы распределены по территории России неравномерно. Около 90 % годового речного стока страны приходится на бассейны Северного Ледовитого и Тихого океанов и лишь менее 8 % — на бассейны Каспийского и Азовского морей. При этом в </w:t>
      </w:r>
      <w:proofErr w:type="spellStart"/>
      <w:r w:rsidRPr="00795B2D">
        <w:rPr>
          <w:color w:val="000000"/>
          <w:sz w:val="28"/>
          <w:szCs w:val="28"/>
        </w:rPr>
        <w:t>Каспийско-Азовском</w:t>
      </w:r>
      <w:proofErr w:type="spellEnd"/>
      <w:r w:rsidRPr="00795B2D">
        <w:rPr>
          <w:color w:val="000000"/>
          <w:sz w:val="28"/>
          <w:szCs w:val="28"/>
        </w:rPr>
        <w:t xml:space="preserve"> регионе проживает более 80 % населения России и сосредоточена основная часть хозяйственной инфраструктуры.</w:t>
      </w:r>
    </w:p>
    <w:p w:rsidR="00795B2D" w:rsidRPr="00795B2D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95B2D">
        <w:rPr>
          <w:color w:val="000000"/>
          <w:sz w:val="28"/>
          <w:szCs w:val="28"/>
        </w:rPr>
        <w:t xml:space="preserve">Рекреационные ресурсы, способствующие восстановлению здоровья человека, создающие условия для его полноценного отдыха, имеются на Северном Кавказе </w:t>
      </w:r>
      <w:r w:rsidRPr="00795B2D">
        <w:rPr>
          <w:color w:val="000000"/>
          <w:sz w:val="28"/>
          <w:szCs w:val="28"/>
        </w:rPr>
        <w:lastRenderedPageBreak/>
        <w:t xml:space="preserve">(минеральные воды, лечебные грязи). Туристические зоны есть на всей территории страны («Золотое кольцо» в Центральной России, </w:t>
      </w:r>
      <w:proofErr w:type="spellStart"/>
      <w:r w:rsidRPr="00795B2D">
        <w:rPr>
          <w:color w:val="000000"/>
          <w:sz w:val="28"/>
          <w:szCs w:val="28"/>
        </w:rPr>
        <w:t>Ильменский</w:t>
      </w:r>
      <w:proofErr w:type="spellEnd"/>
      <w:r w:rsidRPr="00795B2D">
        <w:rPr>
          <w:color w:val="000000"/>
          <w:sz w:val="28"/>
          <w:szCs w:val="28"/>
        </w:rPr>
        <w:t xml:space="preserve"> минералогический заповедник на Урале, Телецкое озеро на Алтае, район красноярских Столбов в Восточной Сибири).</w:t>
      </w:r>
    </w:p>
    <w:p w:rsidR="00795B2D" w:rsidRPr="00795B2D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95B2D">
        <w:rPr>
          <w:color w:val="000000"/>
          <w:sz w:val="28"/>
          <w:szCs w:val="28"/>
        </w:rPr>
        <w:t>В последнее время в России возрос интерес к освоению возобновляемых источников энергии (солнца, ветра, геотермальных источников). Пока использование этих источников не ведётся в промышленном масштабе, но уже работают несколько десятков электростанций, которые получают энергию альтернативным способом.</w:t>
      </w:r>
    </w:p>
    <w:p w:rsidR="00795B2D" w:rsidRPr="00795B2D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95B2D">
        <w:rPr>
          <w:color w:val="000000"/>
          <w:sz w:val="28"/>
          <w:szCs w:val="28"/>
        </w:rPr>
        <w:t>Запасы возобновляемых энергоресурсов в России просто огромны, но почти нет законов, регулирующих эту область промышленности и стимулирующих её развитие. Равно как нет практически и промышленной структуры, пригодной для переработки этих ресурсов.</w:t>
      </w:r>
    </w:p>
    <w:p w:rsidR="00795B2D" w:rsidRPr="00795B2D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95B2D">
        <w:rPr>
          <w:color w:val="000000"/>
          <w:sz w:val="28"/>
          <w:szCs w:val="28"/>
        </w:rPr>
        <w:t>Иначе обстоит дело с природными условиями для жизни людей. Россия - самое северное государство мира. Большая часть нашей территории находится между 50 и 70 градусами северной широты. Около 20 % территории России находится за северным полярным кругом.</w:t>
      </w:r>
    </w:p>
    <w:p w:rsidR="00795B2D" w:rsidRPr="00F752F4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9900CC"/>
          <w:sz w:val="28"/>
          <w:szCs w:val="28"/>
        </w:rPr>
      </w:pPr>
      <w:r w:rsidRPr="00F752F4">
        <w:rPr>
          <w:i/>
          <w:color w:val="9900CC"/>
          <w:sz w:val="28"/>
          <w:szCs w:val="28"/>
        </w:rPr>
        <w:t>Территория России</w:t>
      </w:r>
    </w:p>
    <w:p w:rsidR="00795B2D" w:rsidRPr="00795B2D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95B2D">
        <w:rPr>
          <w:noProof/>
          <w:color w:val="000000"/>
          <w:sz w:val="28"/>
          <w:szCs w:val="28"/>
        </w:rPr>
        <w:drawing>
          <wp:inline distT="0" distB="0" distL="0" distR="0">
            <wp:extent cx="5114710" cy="2885703"/>
            <wp:effectExtent l="19050" t="0" r="0" b="0"/>
            <wp:docPr id="2" name="Рисунок 2" descr="https://fsd.videouroki.net/products/conspekty/geo11fgos/55-mesto-rossii-v-mire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geo11fgos/55-mesto-rossii-v-mire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356" cy="2885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B2D" w:rsidRPr="00795B2D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95B2D">
        <w:rPr>
          <w:color w:val="000000"/>
          <w:sz w:val="28"/>
          <w:szCs w:val="28"/>
        </w:rPr>
        <w:t>«</w:t>
      </w:r>
      <w:proofErr w:type="spellStart"/>
      <w:r w:rsidRPr="00795B2D">
        <w:rPr>
          <w:color w:val="000000"/>
          <w:sz w:val="28"/>
          <w:szCs w:val="28"/>
        </w:rPr>
        <w:t>Северность</w:t>
      </w:r>
      <w:proofErr w:type="spellEnd"/>
      <w:r w:rsidRPr="00795B2D">
        <w:rPr>
          <w:color w:val="000000"/>
          <w:sz w:val="28"/>
          <w:szCs w:val="28"/>
        </w:rPr>
        <w:t>» географического положения России накладывает существенные ограничения на освоение территории. Громадные издержки страна несёт из-за необходимости обогрева зданий, увеличения объёмов конструкционных материалов, производства тёплой одежды и обуви, строительства и поддержания дорожно-транспортной сети, укрепления инженерных сооружений и так далее.</w:t>
      </w:r>
    </w:p>
    <w:p w:rsidR="00795B2D" w:rsidRPr="00795B2D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95B2D">
        <w:rPr>
          <w:color w:val="000000"/>
          <w:sz w:val="28"/>
          <w:szCs w:val="28"/>
        </w:rPr>
        <w:t xml:space="preserve">Недостаточно благоприятна в России и экологическая обстановка. Информация, получаемая с космических спутников, даёт представление о масштабах распространения загрязнений над многими промышленными городами. В частности, над Москвой и Санкт-Петербургом постоянно висит дымка, или </w:t>
      </w:r>
      <w:r w:rsidRPr="00795B2D">
        <w:rPr>
          <w:color w:val="000000"/>
          <w:sz w:val="28"/>
          <w:szCs w:val="28"/>
        </w:rPr>
        <w:lastRenderedPageBreak/>
        <w:t>облако, смога. Дымовые языки протягиваются на расстояние до нескольких десятков километров.</w:t>
      </w:r>
    </w:p>
    <w:p w:rsidR="00795B2D" w:rsidRPr="00F752F4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9900CC"/>
          <w:sz w:val="28"/>
          <w:szCs w:val="28"/>
        </w:rPr>
      </w:pPr>
      <w:r w:rsidRPr="00F752F4">
        <w:rPr>
          <w:i/>
          <w:color w:val="9900CC"/>
          <w:sz w:val="28"/>
          <w:szCs w:val="28"/>
        </w:rPr>
        <w:t>Экологическая обстановка в России</w:t>
      </w:r>
    </w:p>
    <w:p w:rsidR="00795B2D" w:rsidRPr="00795B2D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95B2D">
        <w:rPr>
          <w:noProof/>
          <w:color w:val="000000"/>
          <w:sz w:val="28"/>
          <w:szCs w:val="28"/>
        </w:rPr>
        <w:drawing>
          <wp:inline distT="0" distB="0" distL="0" distR="0">
            <wp:extent cx="4543145" cy="2565070"/>
            <wp:effectExtent l="19050" t="0" r="0" b="0"/>
            <wp:docPr id="3" name="Рисунок 3" descr="https://fsd.videouroki.net/products/conspekty/geo11fgos/55-mesto-rossii-v-mire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geo11fgos/55-mesto-rossii-v-mire.files/image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523" cy="2565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B2D" w:rsidRPr="00795B2D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95B2D">
        <w:rPr>
          <w:color w:val="000000"/>
          <w:sz w:val="28"/>
          <w:szCs w:val="28"/>
        </w:rPr>
        <w:t xml:space="preserve">Россия всегда занимала и продолжает занимать заметное место среди других стран по показателю численности населения. Однако в постсоветский период демографическая обстановка в стране сильно усложнилась. Сильный </w:t>
      </w:r>
      <w:proofErr w:type="spellStart"/>
      <w:r w:rsidRPr="00795B2D">
        <w:rPr>
          <w:color w:val="000000"/>
          <w:sz w:val="28"/>
          <w:szCs w:val="28"/>
        </w:rPr>
        <w:t>эконономический</w:t>
      </w:r>
      <w:proofErr w:type="spellEnd"/>
      <w:r w:rsidRPr="00795B2D">
        <w:rPr>
          <w:color w:val="000000"/>
          <w:sz w:val="28"/>
          <w:szCs w:val="28"/>
        </w:rPr>
        <w:t xml:space="preserve"> спад, последовавший за сменой общественного строя, породил </w:t>
      </w:r>
      <w:proofErr w:type="spellStart"/>
      <w:r w:rsidRPr="00795B2D">
        <w:rPr>
          <w:color w:val="000000"/>
          <w:sz w:val="28"/>
          <w:szCs w:val="28"/>
        </w:rPr>
        <w:t>депопуляцию</w:t>
      </w:r>
      <w:proofErr w:type="spellEnd"/>
      <w:r w:rsidRPr="00795B2D">
        <w:rPr>
          <w:color w:val="000000"/>
          <w:sz w:val="28"/>
          <w:szCs w:val="28"/>
        </w:rPr>
        <w:t>, которая продолжалась с 1992 по 2012 год.</w:t>
      </w:r>
    </w:p>
    <w:p w:rsidR="00795B2D" w:rsidRPr="00795B2D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95B2D">
        <w:rPr>
          <w:noProof/>
          <w:color w:val="000000"/>
          <w:sz w:val="28"/>
          <w:szCs w:val="28"/>
        </w:rPr>
        <w:drawing>
          <wp:inline distT="0" distB="0" distL="0" distR="0">
            <wp:extent cx="3843544" cy="2351314"/>
            <wp:effectExtent l="19050" t="0" r="4556" b="0"/>
            <wp:docPr id="4" name="Рисунок 4" descr="https://fsd.videouroki.net/products/conspekty/geo11fgos/55-mesto-rossii-v-mire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geo11fgos/55-mesto-rossii-v-mire.files/image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805" cy="235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B2D" w:rsidRPr="00795B2D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95B2D">
        <w:rPr>
          <w:color w:val="000000"/>
          <w:sz w:val="28"/>
          <w:szCs w:val="28"/>
        </w:rPr>
        <w:t xml:space="preserve">В последние годы население России стало возрастать, достигнув в 2014 году более 145 </w:t>
      </w:r>
      <w:proofErr w:type="spellStart"/>
      <w:proofErr w:type="gramStart"/>
      <w:r w:rsidRPr="00795B2D">
        <w:rPr>
          <w:color w:val="000000"/>
          <w:sz w:val="28"/>
          <w:szCs w:val="28"/>
        </w:rPr>
        <w:t>млн</w:t>
      </w:r>
      <w:proofErr w:type="spellEnd"/>
      <w:proofErr w:type="gramEnd"/>
      <w:r w:rsidRPr="00795B2D">
        <w:rPr>
          <w:color w:val="000000"/>
          <w:sz w:val="28"/>
          <w:szCs w:val="28"/>
        </w:rPr>
        <w:t xml:space="preserve"> человек (с Крымом). Но демографические прогнозы предсказывают снижение числа жителей в стране. Так, учёные подсчитали, что к 2025 году население России сократится до 141 </w:t>
      </w:r>
      <w:proofErr w:type="spellStart"/>
      <w:proofErr w:type="gramStart"/>
      <w:r w:rsidRPr="00795B2D">
        <w:rPr>
          <w:color w:val="000000"/>
          <w:sz w:val="28"/>
          <w:szCs w:val="28"/>
        </w:rPr>
        <w:t>млн</w:t>
      </w:r>
      <w:proofErr w:type="spellEnd"/>
      <w:proofErr w:type="gramEnd"/>
      <w:r w:rsidRPr="00795B2D">
        <w:rPr>
          <w:color w:val="000000"/>
          <w:sz w:val="28"/>
          <w:szCs w:val="28"/>
        </w:rPr>
        <w:t xml:space="preserve"> 205 тыс. 239 человек, а к 2050 году - до 128 </w:t>
      </w:r>
      <w:proofErr w:type="spellStart"/>
      <w:r w:rsidRPr="00795B2D">
        <w:rPr>
          <w:color w:val="000000"/>
          <w:sz w:val="28"/>
          <w:szCs w:val="28"/>
        </w:rPr>
        <w:t>млн</w:t>
      </w:r>
      <w:proofErr w:type="spellEnd"/>
      <w:r w:rsidRPr="00795B2D">
        <w:rPr>
          <w:color w:val="000000"/>
          <w:sz w:val="28"/>
          <w:szCs w:val="28"/>
        </w:rPr>
        <w:t xml:space="preserve"> 599 тыс. 237 человек. Неутешительные прогнозы. Чтобы обеспечить расширенное воспроизводство населения, необходим переход к семьям с тремя-четырьмя детьми.</w:t>
      </w:r>
    </w:p>
    <w:p w:rsidR="00795B2D" w:rsidRPr="00795B2D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95B2D">
        <w:rPr>
          <w:color w:val="000000"/>
          <w:sz w:val="28"/>
          <w:szCs w:val="28"/>
        </w:rPr>
        <w:t>На первое января 2018 года, по оценке Росстата, в России было </w:t>
      </w:r>
      <w:r w:rsidRPr="00795B2D">
        <w:rPr>
          <w:b/>
          <w:bCs/>
          <w:color w:val="000000"/>
          <w:sz w:val="28"/>
          <w:szCs w:val="28"/>
        </w:rPr>
        <w:t>146 880 432 постоянных жителя</w:t>
      </w:r>
      <w:r w:rsidRPr="00795B2D">
        <w:rPr>
          <w:color w:val="000000"/>
          <w:sz w:val="28"/>
          <w:szCs w:val="28"/>
        </w:rPr>
        <w:t>, благодаря чему страна занимает девятое место в мире по численности населения после таких стран, как Китай, Индия, США, Индонезия, Бразилия, Пакистан, Нигерия и Бангладеш.</w:t>
      </w:r>
    </w:p>
    <w:p w:rsidR="00795B2D" w:rsidRPr="00F752F4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9900CC"/>
          <w:sz w:val="28"/>
          <w:szCs w:val="28"/>
        </w:rPr>
      </w:pPr>
      <w:r w:rsidRPr="00F752F4">
        <w:rPr>
          <w:i/>
          <w:color w:val="9900CC"/>
          <w:sz w:val="28"/>
          <w:szCs w:val="28"/>
        </w:rPr>
        <w:lastRenderedPageBreak/>
        <w:t>Страны мира с максимальной численностью населения</w:t>
      </w:r>
    </w:p>
    <w:p w:rsidR="00795B2D" w:rsidRPr="00795B2D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95B2D">
        <w:rPr>
          <w:noProof/>
          <w:color w:val="000000"/>
          <w:sz w:val="28"/>
          <w:szCs w:val="28"/>
        </w:rPr>
        <w:drawing>
          <wp:inline distT="0" distB="0" distL="0" distR="0">
            <wp:extent cx="4500880" cy="2268220"/>
            <wp:effectExtent l="19050" t="0" r="0" b="0"/>
            <wp:docPr id="5" name="Рисунок 5" descr="https://fsd.videouroki.net/products/conspekty/geo11fgos/55-mesto-rossii-v-mire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geo11fgos/55-mesto-rossii-v-mire.files/image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B2D" w:rsidRPr="00795B2D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95B2D">
        <w:rPr>
          <w:b/>
          <w:bCs/>
          <w:color w:val="000000"/>
          <w:sz w:val="28"/>
          <w:szCs w:val="28"/>
        </w:rPr>
        <w:t>Российская Федерация</w:t>
      </w:r>
      <w:r w:rsidRPr="00795B2D">
        <w:rPr>
          <w:color w:val="000000"/>
          <w:sz w:val="28"/>
          <w:szCs w:val="28"/>
        </w:rPr>
        <w:t> – это одна из наиболее многонациональных стран в мире. В ней проживает более ста девяноста народов. Восемьдесят один процент населения России составляют русские. Русские по территории страны расселены крайне неравномерно: в некоторых регионах, таких как Чечня, Дагестан, Ингушетия, они составляют менее пяти процентов населения. Россия также отличается большим этнокультурным многообразием. Большая часть населения (около семидесяти пяти процентов) относит себя к православным, что делает нашу страну самой многочисленной по православному населению в мире.</w:t>
      </w:r>
    </w:p>
    <w:p w:rsidR="00795B2D" w:rsidRPr="00795B2D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95B2D">
        <w:rPr>
          <w:color w:val="000000"/>
          <w:sz w:val="28"/>
          <w:szCs w:val="28"/>
        </w:rPr>
        <w:t>России присуща крайняя неравномерность заселения территории, а также размещения городского и сельского населения. По характеру заселения на территории России выделяют две зоны: сплошного заселения («главная полоса расселения») - занимает 1/3 территории страны и концентрирует 93 % населения, зона очагового заселения занимает районы Крайнего Севера, значительную часть Сибири и Дальнего Востока (2/3 территории страны и 7 % населения).</w:t>
      </w:r>
    </w:p>
    <w:p w:rsidR="00795B2D" w:rsidRPr="00F752F4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9900CC"/>
          <w:sz w:val="28"/>
          <w:szCs w:val="28"/>
        </w:rPr>
      </w:pPr>
      <w:r w:rsidRPr="00F752F4">
        <w:rPr>
          <w:i/>
          <w:color w:val="9900CC"/>
          <w:sz w:val="28"/>
          <w:szCs w:val="28"/>
        </w:rPr>
        <w:t>Зоны расселения</w:t>
      </w:r>
    </w:p>
    <w:p w:rsidR="00795B2D" w:rsidRPr="00795B2D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95B2D">
        <w:rPr>
          <w:noProof/>
          <w:color w:val="000000"/>
          <w:sz w:val="28"/>
          <w:szCs w:val="28"/>
        </w:rPr>
        <w:drawing>
          <wp:inline distT="0" distB="0" distL="0" distR="0">
            <wp:extent cx="3823970" cy="2185035"/>
            <wp:effectExtent l="19050" t="0" r="5080" b="0"/>
            <wp:docPr id="6" name="Рисунок 6" descr="https://fsd.videouroki.net/products/conspekty/geo11fgos/55-mesto-rossii-v-mire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geo11fgos/55-mesto-rossii-v-mire.files/image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218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B2D" w:rsidRPr="00795B2D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795B2D">
        <w:rPr>
          <w:color w:val="000000"/>
          <w:sz w:val="28"/>
          <w:szCs w:val="28"/>
        </w:rPr>
        <w:t>В европейской части России проживает 78,5 % населения, в азиатской - 21,5 %.</w:t>
      </w:r>
      <w:proofErr w:type="gramEnd"/>
    </w:p>
    <w:p w:rsidR="00795B2D" w:rsidRPr="00795B2D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95B2D">
        <w:rPr>
          <w:color w:val="000000"/>
          <w:sz w:val="28"/>
          <w:szCs w:val="28"/>
        </w:rPr>
        <w:t>Для определения качества жизни ООН использует специальный показатель - </w:t>
      </w:r>
      <w:r w:rsidRPr="00795B2D">
        <w:rPr>
          <w:b/>
          <w:bCs/>
          <w:color w:val="000000"/>
          <w:sz w:val="28"/>
          <w:szCs w:val="28"/>
        </w:rPr>
        <w:t>индекс человеческого развития</w:t>
      </w:r>
      <w:r w:rsidRPr="00795B2D">
        <w:rPr>
          <w:color w:val="000000"/>
          <w:sz w:val="28"/>
          <w:szCs w:val="28"/>
        </w:rPr>
        <w:t xml:space="preserve"> (ИЧР). Хотя Россия попадает в группу с очень </w:t>
      </w:r>
      <w:proofErr w:type="gramStart"/>
      <w:r w:rsidRPr="00795B2D">
        <w:rPr>
          <w:color w:val="000000"/>
          <w:sz w:val="28"/>
          <w:szCs w:val="28"/>
        </w:rPr>
        <w:t>высоким</w:t>
      </w:r>
      <w:proofErr w:type="gramEnd"/>
      <w:r w:rsidRPr="00795B2D">
        <w:rPr>
          <w:color w:val="000000"/>
          <w:sz w:val="28"/>
          <w:szCs w:val="28"/>
        </w:rPr>
        <w:t xml:space="preserve"> ИЧР (в 2017 году - 0,804), по этому показателю она занимает только 49-е место в мире. Индекс человеческого развития является комплексным </w:t>
      </w:r>
      <w:r w:rsidRPr="00795B2D">
        <w:rPr>
          <w:color w:val="000000"/>
          <w:sz w:val="28"/>
          <w:szCs w:val="28"/>
        </w:rPr>
        <w:lastRenderedPageBreak/>
        <w:t>сравнительным показателем материального благосостояния, состояния здоровья и долголетия, уровня образования населения страны.</w:t>
      </w:r>
    </w:p>
    <w:p w:rsidR="00795B2D" w:rsidRPr="00795B2D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95B2D">
        <w:rPr>
          <w:noProof/>
          <w:color w:val="000000"/>
          <w:sz w:val="28"/>
          <w:szCs w:val="28"/>
        </w:rPr>
        <w:drawing>
          <wp:inline distT="0" distB="0" distL="0" distR="0">
            <wp:extent cx="4821555" cy="2493645"/>
            <wp:effectExtent l="19050" t="0" r="0" b="0"/>
            <wp:docPr id="7" name="Рисунок 7" descr="https://fsd.videouroki.net/products/conspekty/geo11fgos/55-mesto-rossii-v-mire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geo11fgos/55-mesto-rossii-v-mire.files/image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249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B2D" w:rsidRPr="00795B2D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95B2D">
        <w:rPr>
          <w:color w:val="000000"/>
          <w:sz w:val="28"/>
          <w:szCs w:val="28"/>
        </w:rPr>
        <w:t xml:space="preserve">На мировом фоне положение России оказывается наиболее выгодным в сфере образования. Доля грамотных среди взрослого населения России достигает 95 %. По числу студентов (более 6 </w:t>
      </w:r>
      <w:proofErr w:type="spellStart"/>
      <w:proofErr w:type="gramStart"/>
      <w:r w:rsidRPr="00795B2D">
        <w:rPr>
          <w:color w:val="000000"/>
          <w:sz w:val="28"/>
          <w:szCs w:val="28"/>
        </w:rPr>
        <w:t>млн</w:t>
      </w:r>
      <w:proofErr w:type="spellEnd"/>
      <w:proofErr w:type="gramEnd"/>
      <w:r w:rsidRPr="00795B2D">
        <w:rPr>
          <w:color w:val="000000"/>
          <w:sz w:val="28"/>
          <w:szCs w:val="28"/>
        </w:rPr>
        <w:t>) Россия занимает одно из первых мест в мире. В результате доля людей с высшим образованием превысила 30 %.</w:t>
      </w:r>
    </w:p>
    <w:p w:rsidR="00795B2D" w:rsidRPr="00795B2D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95B2D">
        <w:rPr>
          <w:color w:val="000000"/>
          <w:sz w:val="28"/>
          <w:szCs w:val="28"/>
        </w:rPr>
        <w:t>О материальном благосостоянии обычно судят по показателю ВВП из расчёта на душу населения. В 2017 году он составил более 8600 $, что позволило России занять 72-е место в мире.</w:t>
      </w:r>
    </w:p>
    <w:p w:rsidR="00795B2D" w:rsidRPr="00795B2D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95B2D">
        <w:rPr>
          <w:color w:val="000000"/>
          <w:sz w:val="28"/>
          <w:szCs w:val="28"/>
        </w:rPr>
        <w:t>Однако нельзя не учесть тот факт, что этот показатель является усреднённым представлением об уровни жизни в стране, так для России характерно довольно сильное социальное расслоение общества.</w:t>
      </w:r>
    </w:p>
    <w:p w:rsidR="00795B2D" w:rsidRPr="00795B2D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95B2D">
        <w:rPr>
          <w:color w:val="000000"/>
          <w:sz w:val="28"/>
          <w:szCs w:val="28"/>
        </w:rPr>
        <w:t>Положение России в сфере здоровья и долголетия оказывается ещё менее выгодным. Показатель ожидаемой продолжительности жизни особенно упал в 1990-е годы, достигнув минимума (65 лет) в 2003 году. Однако в 2017 году он уже составлял </w:t>
      </w:r>
      <w:r w:rsidRPr="00795B2D">
        <w:rPr>
          <w:b/>
          <w:bCs/>
          <w:color w:val="000000"/>
          <w:sz w:val="28"/>
          <w:szCs w:val="28"/>
        </w:rPr>
        <w:t>71,2 года</w:t>
      </w:r>
      <w:r w:rsidRPr="00795B2D">
        <w:rPr>
          <w:color w:val="000000"/>
          <w:sz w:val="28"/>
          <w:szCs w:val="28"/>
        </w:rPr>
        <w:t>, что соответствует месту лишь в начале второй сотки стран.</w:t>
      </w:r>
    </w:p>
    <w:p w:rsidR="00795B2D" w:rsidRPr="00795B2D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95B2D">
        <w:rPr>
          <w:color w:val="000000"/>
          <w:sz w:val="28"/>
          <w:szCs w:val="28"/>
        </w:rPr>
        <w:t>Ещё одна особенность России - очень большой разрыв в показателях ожидаемой продолжительности жизни мужчин и женщин. В большинстве стран мира женщины живут на 3-4 года дольше мужчин, но в России этот разрыв составляет 10,5 лет (66,5 и 77 лет соответственно) - такой диспропорции нет больше ни в одной стране мира.</w:t>
      </w:r>
    </w:p>
    <w:p w:rsidR="00795B2D" w:rsidRPr="00795B2D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95B2D">
        <w:rPr>
          <w:noProof/>
          <w:color w:val="000000"/>
          <w:sz w:val="28"/>
          <w:szCs w:val="28"/>
        </w:rPr>
        <w:drawing>
          <wp:inline distT="0" distB="0" distL="0" distR="0">
            <wp:extent cx="3075940" cy="2054225"/>
            <wp:effectExtent l="19050" t="0" r="0" b="0"/>
            <wp:docPr id="8" name="Рисунок 8" descr="https://fsd.videouroki.net/products/conspekty/geo11fgos/55-mesto-rossii-v-mire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geo11fgos/55-mesto-rossii-v-mire.files/image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B2D" w:rsidRPr="00795B2D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95B2D">
        <w:rPr>
          <w:color w:val="000000"/>
          <w:sz w:val="28"/>
          <w:szCs w:val="28"/>
        </w:rPr>
        <w:lastRenderedPageBreak/>
        <w:t>Уровень безработицы в экономически активном населении России составляет 5,5 % на 2017 год, что заметно ниже, чем в большинстве стран Запада.</w:t>
      </w:r>
    </w:p>
    <w:p w:rsidR="00795B2D" w:rsidRPr="00795B2D" w:rsidRDefault="00795B2D" w:rsidP="007355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95B2D">
        <w:rPr>
          <w:color w:val="000000"/>
          <w:sz w:val="28"/>
          <w:szCs w:val="28"/>
        </w:rPr>
        <w:t xml:space="preserve">Но по числу разводов, абортов, по смертности от алкоголизма и </w:t>
      </w:r>
      <w:proofErr w:type="spellStart"/>
      <w:r w:rsidRPr="00795B2D">
        <w:rPr>
          <w:color w:val="000000"/>
          <w:sz w:val="28"/>
          <w:szCs w:val="28"/>
        </w:rPr>
        <w:t>табакокурения</w:t>
      </w:r>
      <w:proofErr w:type="spellEnd"/>
      <w:r w:rsidRPr="00795B2D">
        <w:rPr>
          <w:color w:val="000000"/>
          <w:sz w:val="28"/>
          <w:szCs w:val="28"/>
        </w:rPr>
        <w:t xml:space="preserve"> за Россией сохраняется первое место в мире.</w:t>
      </w:r>
    </w:p>
    <w:p w:rsidR="00E7720F" w:rsidRDefault="00E7720F" w:rsidP="007355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7720F" w:rsidSect="00795B2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B2D"/>
    <w:rsid w:val="00064857"/>
    <w:rsid w:val="0040708A"/>
    <w:rsid w:val="00602C11"/>
    <w:rsid w:val="00735512"/>
    <w:rsid w:val="00795B2D"/>
    <w:rsid w:val="00980F03"/>
    <w:rsid w:val="00AA28AF"/>
    <w:rsid w:val="00C01EC4"/>
    <w:rsid w:val="00C35228"/>
    <w:rsid w:val="00C71DC2"/>
    <w:rsid w:val="00C72186"/>
    <w:rsid w:val="00E7720F"/>
    <w:rsid w:val="00F33192"/>
    <w:rsid w:val="00F718B9"/>
    <w:rsid w:val="00F752F4"/>
    <w:rsid w:val="00FF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0F"/>
  </w:style>
  <w:style w:type="paragraph" w:styleId="1">
    <w:name w:val="heading 1"/>
    <w:basedOn w:val="a"/>
    <w:link w:val="10"/>
    <w:uiPriority w:val="9"/>
    <w:qFormat/>
    <w:rsid w:val="00795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95B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5B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54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dcterms:created xsi:type="dcterms:W3CDTF">2020-05-27T11:19:00Z</dcterms:created>
  <dcterms:modified xsi:type="dcterms:W3CDTF">2020-05-27T11:33:00Z</dcterms:modified>
</cp:coreProperties>
</file>